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64F" w:rsidRDefault="0062564F" w:rsidP="00547F95">
      <w:pPr>
        <w:shd w:val="clear" w:color="auto" w:fill="FFFFFF"/>
        <w:spacing w:line="266" w:lineRule="atLeast"/>
        <w:jc w:val="both"/>
        <w:rPr>
          <w:rFonts w:ascii="Arial" w:hAnsi="Arial" w:cs="Arial"/>
          <w:color w:val="000000"/>
        </w:rPr>
      </w:pPr>
    </w:p>
    <w:p w:rsidR="00212D2A" w:rsidRPr="00212D2A" w:rsidRDefault="00212D2A" w:rsidP="00212D2A">
      <w:pPr>
        <w:shd w:val="clear" w:color="auto" w:fill="FFFFFF"/>
        <w:spacing w:after="0" w:line="290" w:lineRule="atLeast"/>
        <w:jc w:val="both"/>
        <w:rPr>
          <w:rFonts w:ascii="Arial" w:eastAsia="Times New Roman" w:hAnsi="Arial" w:cs="Arial"/>
          <w:color w:val="000000"/>
          <w:sz w:val="24"/>
          <w:szCs w:val="24"/>
          <w:lang w:eastAsia="ru-RU"/>
        </w:rPr>
      </w:pPr>
      <w:r w:rsidRPr="00212D2A">
        <w:rPr>
          <w:rFonts w:ascii="Arial" w:eastAsia="Times New Roman" w:hAnsi="Arial" w:cs="Arial"/>
          <w:color w:val="000000"/>
          <w:sz w:val="24"/>
          <w:szCs w:val="24"/>
          <w:lang w:eastAsia="ru-RU"/>
        </w:rPr>
        <w:t>30 декабря 2001 года N 195-ФЗ</w:t>
      </w:r>
    </w:p>
    <w:p w:rsidR="00212D2A" w:rsidRPr="00212D2A" w:rsidRDefault="00212D2A" w:rsidP="00212D2A">
      <w:pPr>
        <w:shd w:val="clear" w:color="auto" w:fill="FFFFFF"/>
        <w:spacing w:after="0" w:line="290" w:lineRule="atLeast"/>
        <w:jc w:val="both"/>
        <w:rPr>
          <w:rFonts w:ascii="Arial" w:eastAsia="Times New Roman" w:hAnsi="Arial" w:cs="Arial"/>
          <w:color w:val="000000"/>
          <w:sz w:val="24"/>
          <w:szCs w:val="24"/>
          <w:lang w:eastAsia="ru-RU"/>
        </w:rPr>
      </w:pPr>
      <w:bookmarkStart w:id="0" w:name="dst100002"/>
      <w:bookmarkEnd w:id="0"/>
      <w:r w:rsidRPr="00212D2A">
        <w:rPr>
          <w:rFonts w:ascii="Arial" w:eastAsia="Times New Roman" w:hAnsi="Arial" w:cs="Arial"/>
          <w:color w:val="000000"/>
          <w:sz w:val="24"/>
          <w:szCs w:val="24"/>
          <w:lang w:eastAsia="ru-RU"/>
        </w:rPr>
        <w:pict>
          <v:rect id="_x0000_i1025" style="width:0;height:1.5pt" o:hralign="center" o:hrstd="t" o:hr="t" fillcolor="#a0a0a0" stroked="f"/>
        </w:pict>
      </w:r>
    </w:p>
    <w:p w:rsidR="00212D2A" w:rsidRPr="00212D2A" w:rsidRDefault="00212D2A" w:rsidP="00212D2A">
      <w:pPr>
        <w:shd w:val="clear" w:color="auto" w:fill="FFFFFF"/>
        <w:spacing w:after="0" w:line="290" w:lineRule="atLeast"/>
        <w:jc w:val="both"/>
        <w:rPr>
          <w:rFonts w:ascii="Arial" w:eastAsia="Times New Roman" w:hAnsi="Arial" w:cs="Arial"/>
          <w:color w:val="000000"/>
          <w:sz w:val="24"/>
          <w:szCs w:val="24"/>
          <w:lang w:eastAsia="ru-RU"/>
        </w:rPr>
      </w:pPr>
      <w:r w:rsidRPr="00212D2A">
        <w:rPr>
          <w:rFonts w:ascii="Arial" w:eastAsia="Times New Roman" w:hAnsi="Arial" w:cs="Arial"/>
          <w:color w:val="000000"/>
          <w:sz w:val="24"/>
          <w:szCs w:val="24"/>
          <w:lang w:eastAsia="ru-RU"/>
        </w:rPr>
        <w:t> </w:t>
      </w:r>
    </w:p>
    <w:p w:rsidR="00212D2A" w:rsidRPr="00212D2A" w:rsidRDefault="00212D2A" w:rsidP="00212D2A">
      <w:pPr>
        <w:shd w:val="clear" w:color="auto" w:fill="FFFFFF"/>
        <w:spacing w:after="0" w:line="360" w:lineRule="atLeast"/>
        <w:jc w:val="center"/>
        <w:rPr>
          <w:rFonts w:ascii="Arial" w:eastAsia="Times New Roman" w:hAnsi="Arial" w:cs="Arial"/>
          <w:b/>
          <w:bCs/>
          <w:color w:val="333333"/>
          <w:sz w:val="24"/>
          <w:szCs w:val="24"/>
          <w:lang w:eastAsia="ru-RU"/>
        </w:rPr>
      </w:pPr>
      <w:bookmarkStart w:id="1" w:name="dst100003"/>
      <w:bookmarkEnd w:id="1"/>
      <w:r w:rsidRPr="00212D2A">
        <w:rPr>
          <w:rFonts w:ascii="Arial" w:eastAsia="Times New Roman" w:hAnsi="Arial" w:cs="Arial"/>
          <w:b/>
          <w:bCs/>
          <w:color w:val="333333"/>
          <w:sz w:val="24"/>
          <w:szCs w:val="24"/>
          <w:lang w:eastAsia="ru-RU"/>
        </w:rPr>
        <w:t>РОССИЙСКАЯ ФЕДЕРАЦИЯ</w:t>
      </w:r>
    </w:p>
    <w:p w:rsidR="00212D2A" w:rsidRPr="00212D2A" w:rsidRDefault="00212D2A" w:rsidP="00212D2A">
      <w:pPr>
        <w:shd w:val="clear" w:color="auto" w:fill="FFFFFF"/>
        <w:spacing w:after="0" w:line="360" w:lineRule="atLeast"/>
        <w:jc w:val="center"/>
        <w:rPr>
          <w:rFonts w:ascii="Arial" w:eastAsia="Times New Roman" w:hAnsi="Arial" w:cs="Arial"/>
          <w:b/>
          <w:bCs/>
          <w:color w:val="333333"/>
          <w:sz w:val="24"/>
          <w:szCs w:val="24"/>
          <w:lang w:eastAsia="ru-RU"/>
        </w:rPr>
      </w:pPr>
      <w:r w:rsidRPr="00212D2A">
        <w:rPr>
          <w:rFonts w:ascii="Arial" w:eastAsia="Times New Roman" w:hAnsi="Arial" w:cs="Arial"/>
          <w:b/>
          <w:bCs/>
          <w:color w:val="333333"/>
          <w:sz w:val="24"/>
          <w:szCs w:val="24"/>
          <w:lang w:eastAsia="ru-RU"/>
        </w:rPr>
        <w:t> </w:t>
      </w:r>
    </w:p>
    <w:p w:rsidR="00212D2A" w:rsidRPr="00212D2A" w:rsidRDefault="00212D2A" w:rsidP="00212D2A">
      <w:pPr>
        <w:shd w:val="clear" w:color="auto" w:fill="FFFFFF"/>
        <w:spacing w:after="0" w:line="360" w:lineRule="atLeast"/>
        <w:jc w:val="center"/>
        <w:rPr>
          <w:rFonts w:ascii="Arial" w:eastAsia="Times New Roman" w:hAnsi="Arial" w:cs="Arial"/>
          <w:b/>
          <w:bCs/>
          <w:color w:val="333333"/>
          <w:sz w:val="24"/>
          <w:szCs w:val="24"/>
          <w:lang w:eastAsia="ru-RU"/>
        </w:rPr>
      </w:pPr>
      <w:bookmarkStart w:id="2" w:name="dst100004"/>
      <w:bookmarkEnd w:id="2"/>
      <w:r w:rsidRPr="00212D2A">
        <w:rPr>
          <w:rFonts w:ascii="Arial" w:eastAsia="Times New Roman" w:hAnsi="Arial" w:cs="Arial"/>
          <w:b/>
          <w:bCs/>
          <w:color w:val="333333"/>
          <w:sz w:val="24"/>
          <w:szCs w:val="24"/>
          <w:lang w:eastAsia="ru-RU"/>
        </w:rPr>
        <w:t>КОДЕКС РОССИЙСКОЙ ФЕДЕРАЦИИ</w:t>
      </w:r>
    </w:p>
    <w:p w:rsidR="00212D2A" w:rsidRPr="00212D2A" w:rsidRDefault="00212D2A" w:rsidP="00212D2A">
      <w:pPr>
        <w:shd w:val="clear" w:color="auto" w:fill="FFFFFF"/>
        <w:spacing w:after="150" w:line="360" w:lineRule="atLeast"/>
        <w:jc w:val="center"/>
        <w:rPr>
          <w:rFonts w:ascii="Arial" w:eastAsia="Times New Roman" w:hAnsi="Arial" w:cs="Arial"/>
          <w:b/>
          <w:bCs/>
          <w:color w:val="333333"/>
          <w:sz w:val="24"/>
          <w:szCs w:val="24"/>
          <w:lang w:eastAsia="ru-RU"/>
        </w:rPr>
      </w:pPr>
      <w:r w:rsidRPr="00212D2A">
        <w:rPr>
          <w:rFonts w:ascii="Arial" w:eastAsia="Times New Roman" w:hAnsi="Arial" w:cs="Arial"/>
          <w:b/>
          <w:bCs/>
          <w:color w:val="333333"/>
          <w:sz w:val="24"/>
          <w:szCs w:val="24"/>
          <w:lang w:eastAsia="ru-RU"/>
        </w:rPr>
        <w:t>ОБ АДМИНИСТРАТИВНЫХ ПРАВОНАРУШЕНИЯХ</w:t>
      </w:r>
    </w:p>
    <w:p w:rsidR="00212D2A" w:rsidRPr="00212D2A" w:rsidRDefault="00212D2A" w:rsidP="00212D2A">
      <w:pPr>
        <w:shd w:val="clear" w:color="auto" w:fill="FFFFFF"/>
        <w:spacing w:after="0" w:line="290" w:lineRule="atLeast"/>
        <w:jc w:val="both"/>
        <w:rPr>
          <w:rFonts w:ascii="Arial" w:eastAsia="Times New Roman" w:hAnsi="Arial" w:cs="Arial"/>
          <w:color w:val="000000"/>
          <w:sz w:val="24"/>
          <w:szCs w:val="24"/>
          <w:lang w:eastAsia="ru-RU"/>
        </w:rPr>
      </w:pPr>
      <w:r w:rsidRPr="00212D2A">
        <w:rPr>
          <w:rFonts w:ascii="Arial" w:eastAsia="Times New Roman" w:hAnsi="Arial" w:cs="Arial"/>
          <w:color w:val="000000"/>
          <w:sz w:val="24"/>
          <w:szCs w:val="24"/>
          <w:lang w:eastAsia="ru-RU"/>
        </w:rPr>
        <w:t> </w:t>
      </w:r>
    </w:p>
    <w:p w:rsidR="00212D2A" w:rsidRPr="00212D2A" w:rsidRDefault="00212D2A" w:rsidP="00212D2A">
      <w:pPr>
        <w:shd w:val="clear" w:color="auto" w:fill="FFFFFF"/>
        <w:spacing w:after="0" w:line="362" w:lineRule="atLeast"/>
        <w:jc w:val="right"/>
        <w:rPr>
          <w:rFonts w:ascii="Arial" w:eastAsia="Times New Roman" w:hAnsi="Arial" w:cs="Arial"/>
          <w:color w:val="333333"/>
          <w:sz w:val="24"/>
          <w:szCs w:val="24"/>
          <w:lang w:eastAsia="ru-RU"/>
        </w:rPr>
      </w:pPr>
      <w:bookmarkStart w:id="3" w:name="dst100005"/>
      <w:bookmarkEnd w:id="3"/>
      <w:proofErr w:type="gramStart"/>
      <w:r w:rsidRPr="00212D2A">
        <w:rPr>
          <w:rFonts w:ascii="Arial" w:eastAsia="Times New Roman" w:hAnsi="Arial" w:cs="Arial"/>
          <w:color w:val="333333"/>
          <w:sz w:val="24"/>
          <w:szCs w:val="24"/>
          <w:lang w:eastAsia="ru-RU"/>
        </w:rPr>
        <w:t>Принят</w:t>
      </w:r>
      <w:proofErr w:type="gramEnd"/>
    </w:p>
    <w:p w:rsidR="00212D2A" w:rsidRPr="00212D2A" w:rsidRDefault="00212D2A" w:rsidP="00212D2A">
      <w:pPr>
        <w:shd w:val="clear" w:color="auto" w:fill="FFFFFF"/>
        <w:spacing w:after="0" w:line="362" w:lineRule="atLeast"/>
        <w:jc w:val="right"/>
        <w:rPr>
          <w:rFonts w:ascii="Arial" w:eastAsia="Times New Roman" w:hAnsi="Arial" w:cs="Arial"/>
          <w:color w:val="333333"/>
          <w:sz w:val="24"/>
          <w:szCs w:val="24"/>
          <w:lang w:eastAsia="ru-RU"/>
        </w:rPr>
      </w:pPr>
      <w:r w:rsidRPr="00212D2A">
        <w:rPr>
          <w:rFonts w:ascii="Arial" w:eastAsia="Times New Roman" w:hAnsi="Arial" w:cs="Arial"/>
          <w:color w:val="333333"/>
          <w:sz w:val="24"/>
          <w:szCs w:val="24"/>
          <w:lang w:eastAsia="ru-RU"/>
        </w:rPr>
        <w:t>Государственной Думой</w:t>
      </w:r>
    </w:p>
    <w:p w:rsidR="00212D2A" w:rsidRPr="00212D2A" w:rsidRDefault="00212D2A" w:rsidP="00212D2A">
      <w:pPr>
        <w:shd w:val="clear" w:color="auto" w:fill="FFFFFF"/>
        <w:spacing w:after="0" w:line="362" w:lineRule="atLeast"/>
        <w:jc w:val="right"/>
        <w:rPr>
          <w:rFonts w:ascii="Arial" w:eastAsia="Times New Roman" w:hAnsi="Arial" w:cs="Arial"/>
          <w:color w:val="333333"/>
          <w:sz w:val="24"/>
          <w:szCs w:val="24"/>
          <w:lang w:eastAsia="ru-RU"/>
        </w:rPr>
      </w:pPr>
      <w:r w:rsidRPr="00212D2A">
        <w:rPr>
          <w:rFonts w:ascii="Arial" w:eastAsia="Times New Roman" w:hAnsi="Arial" w:cs="Arial"/>
          <w:color w:val="333333"/>
          <w:sz w:val="24"/>
          <w:szCs w:val="24"/>
          <w:lang w:eastAsia="ru-RU"/>
        </w:rPr>
        <w:t>20 декабря 2001 года</w:t>
      </w:r>
    </w:p>
    <w:p w:rsidR="00212D2A" w:rsidRPr="00212D2A" w:rsidRDefault="00212D2A" w:rsidP="00212D2A">
      <w:pPr>
        <w:shd w:val="clear" w:color="auto" w:fill="FFFFFF"/>
        <w:spacing w:after="0" w:line="362" w:lineRule="atLeast"/>
        <w:jc w:val="right"/>
        <w:rPr>
          <w:rFonts w:ascii="Arial" w:eastAsia="Times New Roman" w:hAnsi="Arial" w:cs="Arial"/>
          <w:color w:val="333333"/>
          <w:sz w:val="24"/>
          <w:szCs w:val="24"/>
          <w:lang w:eastAsia="ru-RU"/>
        </w:rPr>
      </w:pPr>
      <w:r w:rsidRPr="00212D2A">
        <w:rPr>
          <w:rFonts w:ascii="Arial" w:eastAsia="Times New Roman" w:hAnsi="Arial" w:cs="Arial"/>
          <w:color w:val="333333"/>
          <w:sz w:val="24"/>
          <w:szCs w:val="24"/>
          <w:lang w:eastAsia="ru-RU"/>
        </w:rPr>
        <w:t> </w:t>
      </w:r>
    </w:p>
    <w:p w:rsidR="00212D2A" w:rsidRPr="00212D2A" w:rsidRDefault="00212D2A" w:rsidP="00212D2A">
      <w:pPr>
        <w:shd w:val="clear" w:color="auto" w:fill="FFFFFF"/>
        <w:spacing w:after="0" w:line="362" w:lineRule="atLeast"/>
        <w:jc w:val="right"/>
        <w:rPr>
          <w:rFonts w:ascii="Arial" w:eastAsia="Times New Roman" w:hAnsi="Arial" w:cs="Arial"/>
          <w:color w:val="333333"/>
          <w:sz w:val="24"/>
          <w:szCs w:val="24"/>
          <w:lang w:eastAsia="ru-RU"/>
        </w:rPr>
      </w:pPr>
      <w:bookmarkStart w:id="4" w:name="dst100006"/>
      <w:bookmarkEnd w:id="4"/>
      <w:r w:rsidRPr="00212D2A">
        <w:rPr>
          <w:rFonts w:ascii="Arial" w:eastAsia="Times New Roman" w:hAnsi="Arial" w:cs="Arial"/>
          <w:color w:val="333333"/>
          <w:sz w:val="24"/>
          <w:szCs w:val="24"/>
          <w:lang w:eastAsia="ru-RU"/>
        </w:rPr>
        <w:t>Одобрен</w:t>
      </w:r>
    </w:p>
    <w:p w:rsidR="00212D2A" w:rsidRPr="00212D2A" w:rsidRDefault="00212D2A" w:rsidP="00212D2A">
      <w:pPr>
        <w:shd w:val="clear" w:color="auto" w:fill="FFFFFF"/>
        <w:spacing w:after="0" w:line="362" w:lineRule="atLeast"/>
        <w:jc w:val="right"/>
        <w:rPr>
          <w:rFonts w:ascii="Arial" w:eastAsia="Times New Roman" w:hAnsi="Arial" w:cs="Arial"/>
          <w:color w:val="333333"/>
          <w:sz w:val="24"/>
          <w:szCs w:val="24"/>
          <w:lang w:eastAsia="ru-RU"/>
        </w:rPr>
      </w:pPr>
      <w:r w:rsidRPr="00212D2A">
        <w:rPr>
          <w:rFonts w:ascii="Arial" w:eastAsia="Times New Roman" w:hAnsi="Arial" w:cs="Arial"/>
          <w:color w:val="333333"/>
          <w:sz w:val="24"/>
          <w:szCs w:val="24"/>
          <w:lang w:eastAsia="ru-RU"/>
        </w:rPr>
        <w:t>Советом Федерации</w:t>
      </w:r>
    </w:p>
    <w:p w:rsidR="00212D2A" w:rsidRPr="00212D2A" w:rsidRDefault="00212D2A" w:rsidP="00212D2A">
      <w:pPr>
        <w:shd w:val="clear" w:color="auto" w:fill="FFFFFF"/>
        <w:spacing w:after="0" w:line="362" w:lineRule="atLeast"/>
        <w:jc w:val="right"/>
        <w:rPr>
          <w:rFonts w:ascii="Arial" w:eastAsia="Times New Roman" w:hAnsi="Arial" w:cs="Arial"/>
          <w:color w:val="333333"/>
          <w:sz w:val="24"/>
          <w:szCs w:val="24"/>
          <w:lang w:eastAsia="ru-RU"/>
        </w:rPr>
      </w:pPr>
      <w:r w:rsidRPr="00212D2A">
        <w:rPr>
          <w:rFonts w:ascii="Arial" w:eastAsia="Times New Roman" w:hAnsi="Arial" w:cs="Arial"/>
          <w:color w:val="333333"/>
          <w:sz w:val="24"/>
          <w:szCs w:val="24"/>
          <w:lang w:eastAsia="ru-RU"/>
        </w:rPr>
        <w:t>26 декабря 2001 года</w:t>
      </w:r>
    </w:p>
    <w:p w:rsidR="00212D2A" w:rsidRDefault="00212D2A" w:rsidP="00547F95">
      <w:pPr>
        <w:shd w:val="clear" w:color="auto" w:fill="FFFFFF"/>
        <w:spacing w:line="266" w:lineRule="atLeast"/>
        <w:jc w:val="both"/>
        <w:rPr>
          <w:rFonts w:ascii="Arial" w:hAnsi="Arial" w:cs="Arial"/>
          <w:color w:val="000000"/>
        </w:rPr>
      </w:pPr>
    </w:p>
    <w:p w:rsidR="00212D2A" w:rsidRDefault="00212D2A" w:rsidP="00212D2A">
      <w:pPr>
        <w:pStyle w:val="1"/>
        <w:shd w:val="clear" w:color="auto" w:fill="FFFFFF"/>
        <w:spacing w:before="0" w:after="144" w:line="290" w:lineRule="atLeast"/>
        <w:ind w:firstLine="547"/>
        <w:jc w:val="both"/>
        <w:rPr>
          <w:rFonts w:ascii="Arial" w:hAnsi="Arial" w:cs="Arial"/>
          <w:color w:val="000000"/>
          <w:sz w:val="24"/>
          <w:szCs w:val="24"/>
        </w:rPr>
      </w:pPr>
      <w:r>
        <w:rPr>
          <w:rStyle w:val="hl"/>
          <w:rFonts w:ascii="Arial" w:hAnsi="Arial" w:cs="Arial"/>
          <w:color w:val="000000"/>
          <w:sz w:val="24"/>
          <w:szCs w:val="24"/>
        </w:rPr>
        <w:t>Статья 12.19. Нарушение </w:t>
      </w:r>
      <w:hyperlink r:id="rId5" w:anchor="dst100285" w:history="1">
        <w:r>
          <w:rPr>
            <w:rStyle w:val="hl"/>
            <w:rFonts w:ascii="Arial" w:hAnsi="Arial" w:cs="Arial"/>
            <w:color w:val="666699"/>
            <w:sz w:val="24"/>
            <w:szCs w:val="24"/>
          </w:rPr>
          <w:t>правил</w:t>
        </w:r>
      </w:hyperlink>
      <w:r>
        <w:rPr>
          <w:rStyle w:val="hl"/>
          <w:rFonts w:ascii="Arial" w:hAnsi="Arial" w:cs="Arial"/>
          <w:color w:val="000000"/>
          <w:sz w:val="24"/>
          <w:szCs w:val="24"/>
        </w:rPr>
        <w:t> остановки или стоянки транспортных средств</w:t>
      </w:r>
    </w:p>
    <w:p w:rsidR="00212D2A" w:rsidRDefault="00212D2A" w:rsidP="00212D2A">
      <w:pPr>
        <w:shd w:val="clear" w:color="auto" w:fill="FFFFFF"/>
        <w:spacing w:line="290" w:lineRule="atLeast"/>
        <w:jc w:val="both"/>
        <w:rPr>
          <w:rFonts w:ascii="Arial" w:hAnsi="Arial" w:cs="Arial"/>
          <w:color w:val="000000"/>
          <w:sz w:val="24"/>
          <w:szCs w:val="24"/>
        </w:rPr>
      </w:pPr>
      <w:r>
        <w:rPr>
          <w:rStyle w:val="blk"/>
          <w:rFonts w:ascii="Arial" w:hAnsi="Arial" w:cs="Arial"/>
          <w:color w:val="000000"/>
        </w:rPr>
        <w:t> </w:t>
      </w:r>
    </w:p>
    <w:p w:rsidR="00212D2A" w:rsidRDefault="00212D2A" w:rsidP="00212D2A">
      <w:pPr>
        <w:shd w:val="clear" w:color="auto" w:fill="FFFFFF"/>
        <w:spacing w:line="290" w:lineRule="atLeast"/>
        <w:ind w:firstLine="547"/>
        <w:jc w:val="both"/>
        <w:rPr>
          <w:rFonts w:ascii="Arial" w:hAnsi="Arial" w:cs="Arial"/>
          <w:color w:val="000000"/>
        </w:rPr>
      </w:pPr>
      <w:bookmarkStart w:id="5" w:name="dst3497"/>
      <w:bookmarkEnd w:id="5"/>
      <w:r>
        <w:rPr>
          <w:rStyle w:val="blk"/>
          <w:rFonts w:ascii="Arial" w:hAnsi="Arial" w:cs="Arial"/>
          <w:color w:val="000000"/>
        </w:rPr>
        <w:t>1. Нарушение правил остановки или стоянки транспортных средств, за исключением случаев, предусмотренных </w:t>
      </w:r>
      <w:hyperlink r:id="rId6" w:anchor="dst100971" w:history="1">
        <w:r>
          <w:rPr>
            <w:rStyle w:val="a7"/>
            <w:rFonts w:ascii="Arial" w:hAnsi="Arial" w:cs="Arial"/>
            <w:color w:val="666699"/>
          </w:rPr>
          <w:t>частью 1 статьи 12.10</w:t>
        </w:r>
      </w:hyperlink>
      <w:r>
        <w:rPr>
          <w:rStyle w:val="blk"/>
          <w:rFonts w:ascii="Arial" w:hAnsi="Arial" w:cs="Arial"/>
          <w:color w:val="000000"/>
        </w:rPr>
        <w:t>настоящего Кодекса и </w:t>
      </w:r>
      <w:hyperlink r:id="rId7" w:anchor="dst101018" w:history="1">
        <w:r>
          <w:rPr>
            <w:rStyle w:val="a7"/>
            <w:rFonts w:ascii="Arial" w:hAnsi="Arial" w:cs="Arial"/>
            <w:color w:val="666699"/>
          </w:rPr>
          <w:t>частями 2</w:t>
        </w:r>
      </w:hyperlink>
      <w:r>
        <w:rPr>
          <w:rStyle w:val="blk"/>
          <w:rFonts w:ascii="Arial" w:hAnsi="Arial" w:cs="Arial"/>
          <w:color w:val="000000"/>
        </w:rPr>
        <w:t> - </w:t>
      </w:r>
      <w:hyperlink r:id="rId8" w:anchor="dst3509" w:history="1">
        <w:r>
          <w:rPr>
            <w:rStyle w:val="a7"/>
            <w:rFonts w:ascii="Arial" w:hAnsi="Arial" w:cs="Arial"/>
            <w:color w:val="666699"/>
          </w:rPr>
          <w:t>6</w:t>
        </w:r>
      </w:hyperlink>
      <w:r>
        <w:rPr>
          <w:rStyle w:val="blk"/>
          <w:rFonts w:ascii="Arial" w:hAnsi="Arial" w:cs="Arial"/>
          <w:color w:val="000000"/>
        </w:rPr>
        <w:t> настоящей статьи, -</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 </w:t>
      </w:r>
      <w:hyperlink r:id="rId9" w:anchor="dst100082" w:history="1">
        <w:r>
          <w:rPr>
            <w:rStyle w:val="a7"/>
            <w:rFonts w:ascii="Arial" w:hAnsi="Arial" w:cs="Arial"/>
            <w:color w:val="666699"/>
          </w:rPr>
          <w:t>закона</w:t>
        </w:r>
      </w:hyperlink>
      <w:r>
        <w:rPr>
          <w:rStyle w:val="blk"/>
          <w:rFonts w:ascii="Arial" w:hAnsi="Arial" w:cs="Arial"/>
          <w:color w:val="000000"/>
        </w:rPr>
        <w:t> от 21.04.2011 N 69-ФЗ)</w:t>
      </w:r>
    </w:p>
    <w:p w:rsidR="00212D2A" w:rsidRDefault="00212D2A" w:rsidP="00212D2A">
      <w:pPr>
        <w:shd w:val="clear" w:color="auto" w:fill="FFFFFF"/>
        <w:spacing w:line="290" w:lineRule="atLeast"/>
        <w:ind w:firstLine="547"/>
        <w:jc w:val="both"/>
        <w:rPr>
          <w:rFonts w:ascii="Arial" w:hAnsi="Arial" w:cs="Arial"/>
          <w:color w:val="000000"/>
        </w:rPr>
      </w:pPr>
      <w:bookmarkStart w:id="6" w:name="dst4306"/>
      <w:bookmarkEnd w:id="6"/>
      <w:r>
        <w:rPr>
          <w:rStyle w:val="blk"/>
          <w:rFonts w:ascii="Arial" w:hAnsi="Arial" w:cs="Arial"/>
          <w:color w:val="000000"/>
        </w:rPr>
        <w:t>влечет предупреждение или наложение административного штрафа в размере пятисот рублей.</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22.06.2007 </w:t>
      </w:r>
      <w:hyperlink r:id="rId10" w:anchor="dst100441" w:history="1">
        <w:r>
          <w:rPr>
            <w:rStyle w:val="a7"/>
            <w:rFonts w:ascii="Arial" w:hAnsi="Arial" w:cs="Arial"/>
            <w:color w:val="666699"/>
          </w:rPr>
          <w:t>N 116-ФЗ</w:t>
        </w:r>
      </w:hyperlink>
      <w:r>
        <w:rPr>
          <w:rStyle w:val="blk"/>
          <w:rFonts w:ascii="Arial" w:hAnsi="Arial" w:cs="Arial"/>
          <w:color w:val="000000"/>
        </w:rPr>
        <w:t>, от 21.04.2011 </w:t>
      </w:r>
      <w:hyperlink r:id="rId11" w:anchor="dst100083" w:history="1">
        <w:r>
          <w:rPr>
            <w:rStyle w:val="a7"/>
            <w:rFonts w:ascii="Arial" w:hAnsi="Arial" w:cs="Arial"/>
            <w:color w:val="666699"/>
          </w:rPr>
          <w:t>N 69-ФЗ</w:t>
        </w:r>
      </w:hyperlink>
      <w:r>
        <w:rPr>
          <w:rStyle w:val="blk"/>
          <w:rFonts w:ascii="Arial" w:hAnsi="Arial" w:cs="Arial"/>
          <w:color w:val="000000"/>
        </w:rPr>
        <w:t>, от 23.07.2013 </w:t>
      </w:r>
      <w:hyperlink r:id="rId12" w:anchor="dst100098" w:history="1">
        <w:r>
          <w:rPr>
            <w:rStyle w:val="a7"/>
            <w:rFonts w:ascii="Arial" w:hAnsi="Arial" w:cs="Arial"/>
            <w:color w:val="666699"/>
          </w:rPr>
          <w:t>N 196-ФЗ</w:t>
        </w:r>
      </w:hyperlink>
      <w:r>
        <w:rPr>
          <w:rStyle w:val="blk"/>
          <w:rFonts w:ascii="Arial" w:hAnsi="Arial" w:cs="Arial"/>
          <w:color w:val="000000"/>
        </w:rPr>
        <w:t>)</w:t>
      </w:r>
    </w:p>
    <w:p w:rsidR="00212D2A" w:rsidRDefault="00212D2A" w:rsidP="00212D2A">
      <w:pPr>
        <w:shd w:val="clear" w:color="auto" w:fill="FFFFFF"/>
        <w:spacing w:line="290" w:lineRule="atLeast"/>
        <w:ind w:firstLine="547"/>
        <w:jc w:val="both"/>
        <w:rPr>
          <w:rFonts w:ascii="Arial" w:hAnsi="Arial" w:cs="Arial"/>
          <w:color w:val="000000"/>
        </w:rPr>
      </w:pPr>
      <w:bookmarkStart w:id="7" w:name="dst101018"/>
      <w:bookmarkEnd w:id="7"/>
      <w:r>
        <w:rPr>
          <w:rStyle w:val="blk"/>
          <w:rFonts w:ascii="Arial" w:hAnsi="Arial" w:cs="Arial"/>
          <w:color w:val="000000"/>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12D2A" w:rsidRDefault="00212D2A" w:rsidP="00212D2A">
      <w:pPr>
        <w:shd w:val="clear" w:color="auto" w:fill="FFFFFF"/>
        <w:spacing w:line="290" w:lineRule="atLeast"/>
        <w:ind w:firstLine="547"/>
        <w:jc w:val="both"/>
        <w:rPr>
          <w:rFonts w:ascii="Arial" w:hAnsi="Arial" w:cs="Arial"/>
          <w:color w:val="000000"/>
        </w:rPr>
      </w:pPr>
      <w:bookmarkStart w:id="8" w:name="dst6507"/>
      <w:bookmarkEnd w:id="8"/>
      <w:r>
        <w:rPr>
          <w:rStyle w:val="blk"/>
          <w:rFonts w:ascii="Arial" w:hAnsi="Arial" w:cs="Arial"/>
          <w:color w:val="000000"/>
        </w:rPr>
        <w:t>влечет наложение административного штрафа на водителя в размере пяти тысяч рублей.</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04.06.2011 </w:t>
      </w:r>
      <w:hyperlink r:id="rId13" w:anchor="dst100010" w:history="1">
        <w:r>
          <w:rPr>
            <w:rStyle w:val="a7"/>
            <w:rFonts w:ascii="Arial" w:hAnsi="Arial" w:cs="Arial"/>
            <w:color w:val="666699"/>
          </w:rPr>
          <w:t>N 127-ФЗ</w:t>
        </w:r>
      </w:hyperlink>
      <w:r>
        <w:rPr>
          <w:rStyle w:val="blk"/>
          <w:rFonts w:ascii="Arial" w:hAnsi="Arial" w:cs="Arial"/>
          <w:color w:val="000000"/>
        </w:rPr>
        <w:t>, от 08.06.2015 </w:t>
      </w:r>
      <w:hyperlink r:id="rId14" w:anchor="dst100024" w:history="1">
        <w:r>
          <w:rPr>
            <w:rStyle w:val="a7"/>
            <w:rFonts w:ascii="Arial" w:hAnsi="Arial" w:cs="Arial"/>
            <w:color w:val="666699"/>
          </w:rPr>
          <w:t>N 143-ФЗ</w:t>
        </w:r>
      </w:hyperlink>
      <w:r>
        <w:rPr>
          <w:rStyle w:val="blk"/>
          <w:rFonts w:ascii="Arial" w:hAnsi="Arial" w:cs="Arial"/>
          <w:color w:val="000000"/>
        </w:rPr>
        <w:t>)</w:t>
      </w:r>
    </w:p>
    <w:p w:rsidR="00212D2A" w:rsidRDefault="00212D2A" w:rsidP="00212D2A">
      <w:pPr>
        <w:shd w:val="clear" w:color="auto" w:fill="FFFFFF"/>
        <w:spacing w:line="290" w:lineRule="atLeast"/>
        <w:ind w:firstLine="547"/>
        <w:jc w:val="both"/>
        <w:rPr>
          <w:rFonts w:ascii="Arial" w:hAnsi="Arial" w:cs="Arial"/>
          <w:color w:val="000000"/>
        </w:rPr>
      </w:pPr>
      <w:bookmarkStart w:id="9" w:name="dst3499"/>
      <w:bookmarkEnd w:id="9"/>
      <w:r>
        <w:rPr>
          <w:rStyle w:val="blk"/>
          <w:rFonts w:ascii="Arial" w:hAnsi="Arial" w:cs="Arial"/>
          <w:color w:val="000000"/>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r:id="rId15" w:anchor="dst3509" w:history="1">
        <w:r>
          <w:rPr>
            <w:rStyle w:val="a7"/>
            <w:rFonts w:ascii="Arial" w:hAnsi="Arial" w:cs="Arial"/>
            <w:color w:val="666699"/>
          </w:rPr>
          <w:t>частью 6</w:t>
        </w:r>
      </w:hyperlink>
      <w:r>
        <w:rPr>
          <w:rStyle w:val="blk"/>
          <w:rFonts w:ascii="Arial" w:hAnsi="Arial" w:cs="Arial"/>
          <w:color w:val="000000"/>
        </w:rPr>
        <w:t> настоящей статьи, либо нарушение правил остановки или стоянки транспортных средств на тротуаре, за исключением случая, предусмотренного </w:t>
      </w:r>
      <w:hyperlink r:id="rId16" w:anchor="dst3509" w:history="1">
        <w:r>
          <w:rPr>
            <w:rStyle w:val="a7"/>
            <w:rFonts w:ascii="Arial" w:hAnsi="Arial" w:cs="Arial"/>
            <w:color w:val="666699"/>
          </w:rPr>
          <w:t>частью 6</w:t>
        </w:r>
      </w:hyperlink>
      <w:r>
        <w:rPr>
          <w:rStyle w:val="blk"/>
          <w:rFonts w:ascii="Arial" w:hAnsi="Arial" w:cs="Arial"/>
          <w:color w:val="000000"/>
        </w:rPr>
        <w:t> настоящей статьи, -</w:t>
      </w:r>
    </w:p>
    <w:p w:rsidR="00212D2A" w:rsidRDefault="00212D2A" w:rsidP="00212D2A">
      <w:pPr>
        <w:shd w:val="clear" w:color="auto" w:fill="FFFFFF"/>
        <w:spacing w:line="290" w:lineRule="atLeast"/>
        <w:ind w:firstLine="547"/>
        <w:jc w:val="both"/>
        <w:rPr>
          <w:rFonts w:ascii="Arial" w:hAnsi="Arial" w:cs="Arial"/>
          <w:color w:val="000000"/>
        </w:rPr>
      </w:pPr>
      <w:bookmarkStart w:id="10" w:name="dst3500"/>
      <w:bookmarkEnd w:id="10"/>
      <w:r>
        <w:rPr>
          <w:rStyle w:val="blk"/>
          <w:rFonts w:ascii="Arial" w:hAnsi="Arial" w:cs="Arial"/>
          <w:color w:val="000000"/>
        </w:rPr>
        <w:t>влечет наложение административного штрафа в размере одной тысячи рублей.</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(часть 3 в ред. Федерального </w:t>
      </w:r>
      <w:hyperlink r:id="rId17" w:anchor="dst100084" w:history="1">
        <w:r>
          <w:rPr>
            <w:rStyle w:val="a7"/>
            <w:rFonts w:ascii="Arial" w:hAnsi="Arial" w:cs="Arial"/>
            <w:color w:val="666699"/>
          </w:rPr>
          <w:t>закона</w:t>
        </w:r>
      </w:hyperlink>
      <w:r>
        <w:rPr>
          <w:rStyle w:val="blk"/>
          <w:rFonts w:ascii="Arial" w:hAnsi="Arial" w:cs="Arial"/>
          <w:color w:val="000000"/>
        </w:rPr>
        <w:t> от 21.04.2011 N 69-ФЗ)</w:t>
      </w:r>
    </w:p>
    <w:p w:rsidR="00212D2A" w:rsidRDefault="00212D2A" w:rsidP="00212D2A">
      <w:pPr>
        <w:shd w:val="clear" w:color="auto" w:fill="FFFFFF"/>
        <w:spacing w:line="290" w:lineRule="atLeast"/>
        <w:ind w:firstLine="547"/>
        <w:jc w:val="both"/>
        <w:rPr>
          <w:rFonts w:ascii="Arial" w:hAnsi="Arial" w:cs="Arial"/>
          <w:color w:val="000000"/>
        </w:rPr>
      </w:pPr>
      <w:bookmarkStart w:id="11" w:name="dst5740"/>
      <w:bookmarkEnd w:id="11"/>
      <w:r>
        <w:rPr>
          <w:rStyle w:val="blk"/>
          <w:rFonts w:ascii="Arial" w:hAnsi="Arial" w:cs="Arial"/>
          <w:color w:val="000000"/>
        </w:rPr>
        <w:lastRenderedPageBreak/>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r:id="rId18" w:anchor="dst3505" w:history="1">
        <w:r>
          <w:rPr>
            <w:rStyle w:val="a7"/>
            <w:rFonts w:ascii="Arial" w:hAnsi="Arial" w:cs="Arial"/>
            <w:color w:val="666699"/>
          </w:rPr>
          <w:t>частями 4</w:t>
        </w:r>
      </w:hyperlink>
      <w:r>
        <w:rPr>
          <w:rStyle w:val="blk"/>
          <w:rFonts w:ascii="Arial" w:hAnsi="Arial" w:cs="Arial"/>
          <w:color w:val="000000"/>
        </w:rPr>
        <w:t> и </w:t>
      </w:r>
      <w:hyperlink r:id="rId19" w:anchor="dst3509" w:history="1">
        <w:r>
          <w:rPr>
            <w:rStyle w:val="a7"/>
            <w:rFonts w:ascii="Arial" w:hAnsi="Arial" w:cs="Arial"/>
            <w:color w:val="666699"/>
          </w:rPr>
          <w:t>6</w:t>
        </w:r>
      </w:hyperlink>
      <w:r>
        <w:rPr>
          <w:rStyle w:val="blk"/>
          <w:rFonts w:ascii="Arial" w:hAnsi="Arial" w:cs="Arial"/>
          <w:color w:val="000000"/>
        </w:rPr>
        <w:t> настоящей статьи, -</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 </w:t>
      </w:r>
      <w:hyperlink r:id="rId20" w:anchor="dst100032" w:history="1">
        <w:r>
          <w:rPr>
            <w:rStyle w:val="a7"/>
            <w:rFonts w:ascii="Arial" w:hAnsi="Arial" w:cs="Arial"/>
            <w:color w:val="666699"/>
          </w:rPr>
          <w:t>закона</w:t>
        </w:r>
      </w:hyperlink>
      <w:r>
        <w:rPr>
          <w:rStyle w:val="blk"/>
          <w:rFonts w:ascii="Arial" w:hAnsi="Arial" w:cs="Arial"/>
          <w:color w:val="000000"/>
        </w:rPr>
        <w:t> от 14.10.2014 N 307-ФЗ)</w:t>
      </w:r>
    </w:p>
    <w:p w:rsidR="00212D2A" w:rsidRDefault="00212D2A" w:rsidP="00212D2A">
      <w:pPr>
        <w:shd w:val="clear" w:color="auto" w:fill="FFFFFF"/>
        <w:spacing w:line="290" w:lineRule="atLeast"/>
        <w:ind w:firstLine="547"/>
        <w:jc w:val="both"/>
        <w:rPr>
          <w:rFonts w:ascii="Arial" w:hAnsi="Arial" w:cs="Arial"/>
          <w:color w:val="000000"/>
        </w:rPr>
      </w:pPr>
      <w:bookmarkStart w:id="12" w:name="dst3502"/>
      <w:bookmarkEnd w:id="12"/>
      <w:r>
        <w:rPr>
          <w:rStyle w:val="blk"/>
          <w:rFonts w:ascii="Arial" w:hAnsi="Arial" w:cs="Arial"/>
          <w:color w:val="000000"/>
        </w:rPr>
        <w:t>влечет наложение административного штрафа в размере одной тысячи рублей.</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(часть 3.1 введена Федеральным </w:t>
      </w:r>
      <w:hyperlink r:id="rId21" w:anchor="dst100087" w:history="1">
        <w:r>
          <w:rPr>
            <w:rStyle w:val="a7"/>
            <w:rFonts w:ascii="Arial" w:hAnsi="Arial" w:cs="Arial"/>
            <w:color w:val="666699"/>
          </w:rPr>
          <w:t>законом</w:t>
        </w:r>
      </w:hyperlink>
      <w:r>
        <w:rPr>
          <w:rStyle w:val="blk"/>
          <w:rFonts w:ascii="Arial" w:hAnsi="Arial" w:cs="Arial"/>
          <w:color w:val="000000"/>
        </w:rPr>
        <w:t> от 21.04.2011 N 69-ФЗ)</w:t>
      </w:r>
    </w:p>
    <w:p w:rsidR="00212D2A" w:rsidRDefault="00212D2A" w:rsidP="00212D2A">
      <w:pPr>
        <w:shd w:val="clear" w:color="auto" w:fill="FFFFFF"/>
        <w:spacing w:line="290" w:lineRule="atLeast"/>
        <w:ind w:firstLine="547"/>
        <w:jc w:val="both"/>
        <w:rPr>
          <w:rFonts w:ascii="Arial" w:hAnsi="Arial" w:cs="Arial"/>
          <w:color w:val="000000"/>
        </w:rPr>
      </w:pPr>
      <w:bookmarkStart w:id="13" w:name="dst3503"/>
      <w:bookmarkEnd w:id="13"/>
      <w:r>
        <w:rPr>
          <w:rStyle w:val="blk"/>
          <w:rFonts w:ascii="Arial" w:hAnsi="Arial" w:cs="Arial"/>
          <w:color w:val="000000"/>
        </w:rP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r:id="rId22" w:anchor="dst3505" w:history="1">
        <w:r>
          <w:rPr>
            <w:rStyle w:val="a7"/>
            <w:rFonts w:ascii="Arial" w:hAnsi="Arial" w:cs="Arial"/>
            <w:color w:val="666699"/>
          </w:rPr>
          <w:t>частями 4</w:t>
        </w:r>
      </w:hyperlink>
      <w:r>
        <w:rPr>
          <w:rStyle w:val="blk"/>
          <w:rFonts w:ascii="Arial" w:hAnsi="Arial" w:cs="Arial"/>
          <w:color w:val="000000"/>
        </w:rPr>
        <w:t> и </w:t>
      </w:r>
      <w:hyperlink r:id="rId23" w:anchor="dst3509" w:history="1">
        <w:r>
          <w:rPr>
            <w:rStyle w:val="a7"/>
            <w:rFonts w:ascii="Arial" w:hAnsi="Arial" w:cs="Arial"/>
            <w:color w:val="666699"/>
          </w:rPr>
          <w:t>6</w:t>
        </w:r>
      </w:hyperlink>
      <w:r>
        <w:rPr>
          <w:rStyle w:val="blk"/>
          <w:rFonts w:ascii="Arial" w:hAnsi="Arial" w:cs="Arial"/>
          <w:color w:val="000000"/>
        </w:rPr>
        <w:t> настоящей статьи, -</w:t>
      </w:r>
    </w:p>
    <w:p w:rsidR="00212D2A" w:rsidRDefault="00212D2A" w:rsidP="00212D2A">
      <w:pPr>
        <w:shd w:val="clear" w:color="auto" w:fill="FFFFFF"/>
        <w:spacing w:line="290" w:lineRule="atLeast"/>
        <w:ind w:firstLine="547"/>
        <w:jc w:val="both"/>
        <w:rPr>
          <w:rFonts w:ascii="Arial" w:hAnsi="Arial" w:cs="Arial"/>
          <w:color w:val="000000"/>
        </w:rPr>
      </w:pPr>
      <w:bookmarkStart w:id="14" w:name="dst3504"/>
      <w:bookmarkEnd w:id="14"/>
      <w:r>
        <w:rPr>
          <w:rStyle w:val="blk"/>
          <w:rFonts w:ascii="Arial" w:hAnsi="Arial" w:cs="Arial"/>
          <w:color w:val="000000"/>
        </w:rPr>
        <w:t xml:space="preserve">влечет наложение административного штрафа в размере одной </w:t>
      </w:r>
      <w:proofErr w:type="gramStart"/>
      <w:r>
        <w:rPr>
          <w:rStyle w:val="blk"/>
          <w:rFonts w:ascii="Arial" w:hAnsi="Arial" w:cs="Arial"/>
          <w:color w:val="000000"/>
        </w:rPr>
        <w:t>тысячи пятисот</w:t>
      </w:r>
      <w:proofErr w:type="gramEnd"/>
      <w:r>
        <w:rPr>
          <w:rStyle w:val="blk"/>
          <w:rFonts w:ascii="Arial" w:hAnsi="Arial" w:cs="Arial"/>
          <w:color w:val="000000"/>
        </w:rPr>
        <w:t xml:space="preserve"> рублей.</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(часть 3.2 введена Федеральным </w:t>
      </w:r>
      <w:hyperlink r:id="rId24" w:anchor="dst100090" w:history="1">
        <w:r>
          <w:rPr>
            <w:rStyle w:val="a7"/>
            <w:rFonts w:ascii="Arial" w:hAnsi="Arial" w:cs="Arial"/>
            <w:color w:val="666699"/>
          </w:rPr>
          <w:t>законом</w:t>
        </w:r>
      </w:hyperlink>
      <w:r>
        <w:rPr>
          <w:rStyle w:val="blk"/>
          <w:rFonts w:ascii="Arial" w:hAnsi="Arial" w:cs="Arial"/>
          <w:color w:val="000000"/>
        </w:rPr>
        <w:t> от 21.04.2011 N 69-ФЗ)</w:t>
      </w:r>
    </w:p>
    <w:p w:rsidR="00212D2A" w:rsidRDefault="00212D2A" w:rsidP="00212D2A">
      <w:pPr>
        <w:shd w:val="clear" w:color="auto" w:fill="FFFFFF"/>
        <w:spacing w:line="290" w:lineRule="atLeast"/>
        <w:ind w:firstLine="547"/>
        <w:jc w:val="both"/>
        <w:rPr>
          <w:rFonts w:ascii="Arial" w:hAnsi="Arial" w:cs="Arial"/>
          <w:color w:val="000000"/>
        </w:rPr>
      </w:pPr>
      <w:bookmarkStart w:id="15" w:name="dst3505"/>
      <w:bookmarkEnd w:id="15"/>
      <w:r>
        <w:rPr>
          <w:rStyle w:val="blk"/>
          <w:rFonts w:ascii="Arial" w:hAnsi="Arial" w:cs="Arial"/>
          <w:color w:val="000000"/>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r:id="rId25" w:anchor="dst3509" w:history="1">
        <w:r>
          <w:rPr>
            <w:rStyle w:val="a7"/>
            <w:rFonts w:ascii="Arial" w:hAnsi="Arial" w:cs="Arial"/>
            <w:color w:val="666699"/>
          </w:rPr>
          <w:t>частью 6</w:t>
        </w:r>
      </w:hyperlink>
      <w:r>
        <w:rPr>
          <w:rStyle w:val="blk"/>
          <w:rFonts w:ascii="Arial" w:hAnsi="Arial" w:cs="Arial"/>
          <w:color w:val="000000"/>
        </w:rPr>
        <w:t> настоящей статьи, -</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Федерального </w:t>
      </w:r>
      <w:hyperlink r:id="rId26" w:anchor="dst100094" w:history="1">
        <w:r>
          <w:rPr>
            <w:rStyle w:val="a7"/>
            <w:rFonts w:ascii="Arial" w:hAnsi="Arial" w:cs="Arial"/>
            <w:color w:val="666699"/>
          </w:rPr>
          <w:t>закона</w:t>
        </w:r>
      </w:hyperlink>
      <w:r>
        <w:rPr>
          <w:rStyle w:val="blk"/>
          <w:rFonts w:ascii="Arial" w:hAnsi="Arial" w:cs="Arial"/>
          <w:color w:val="000000"/>
        </w:rPr>
        <w:t> от 21.04.2011 N 69-ФЗ)</w:t>
      </w:r>
    </w:p>
    <w:p w:rsidR="00212D2A" w:rsidRDefault="00212D2A" w:rsidP="00212D2A">
      <w:pPr>
        <w:shd w:val="clear" w:color="auto" w:fill="FFFFFF"/>
        <w:spacing w:line="290" w:lineRule="atLeast"/>
        <w:ind w:firstLine="547"/>
        <w:jc w:val="both"/>
        <w:rPr>
          <w:rFonts w:ascii="Arial" w:hAnsi="Arial" w:cs="Arial"/>
          <w:color w:val="000000"/>
        </w:rPr>
      </w:pPr>
      <w:bookmarkStart w:id="16" w:name="dst3506"/>
      <w:bookmarkEnd w:id="16"/>
      <w:r>
        <w:rPr>
          <w:rStyle w:val="blk"/>
          <w:rFonts w:ascii="Arial" w:hAnsi="Arial" w:cs="Arial"/>
          <w:color w:val="000000"/>
        </w:rPr>
        <w:t>влечет наложение административного штрафа в размере двух тысяч рублей.</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(в ред. Федеральных законов от 22.06.2007 </w:t>
      </w:r>
      <w:hyperlink r:id="rId27" w:anchor="dst100444" w:history="1">
        <w:r>
          <w:rPr>
            <w:rStyle w:val="a7"/>
            <w:rFonts w:ascii="Arial" w:hAnsi="Arial" w:cs="Arial"/>
            <w:color w:val="666699"/>
          </w:rPr>
          <w:t>N 116-ФЗ</w:t>
        </w:r>
      </w:hyperlink>
      <w:r>
        <w:rPr>
          <w:rStyle w:val="blk"/>
          <w:rFonts w:ascii="Arial" w:hAnsi="Arial" w:cs="Arial"/>
          <w:color w:val="000000"/>
        </w:rPr>
        <w:t>, от 21.04.2011 </w:t>
      </w:r>
      <w:hyperlink r:id="rId28" w:anchor="dst100095" w:history="1">
        <w:r>
          <w:rPr>
            <w:rStyle w:val="a7"/>
            <w:rFonts w:ascii="Arial" w:hAnsi="Arial" w:cs="Arial"/>
            <w:color w:val="666699"/>
          </w:rPr>
          <w:t>N 69-ФЗ</w:t>
        </w:r>
      </w:hyperlink>
      <w:r>
        <w:rPr>
          <w:rStyle w:val="blk"/>
          <w:rFonts w:ascii="Arial" w:hAnsi="Arial" w:cs="Arial"/>
          <w:color w:val="000000"/>
        </w:rPr>
        <w:t>)</w:t>
      </w:r>
    </w:p>
    <w:p w:rsidR="00212D2A" w:rsidRDefault="00212D2A" w:rsidP="00212D2A">
      <w:pPr>
        <w:shd w:val="clear" w:color="auto" w:fill="FFFFFF"/>
        <w:spacing w:line="290" w:lineRule="atLeast"/>
        <w:ind w:firstLine="547"/>
        <w:jc w:val="both"/>
        <w:rPr>
          <w:rFonts w:ascii="Arial" w:hAnsi="Arial" w:cs="Arial"/>
          <w:color w:val="000000"/>
        </w:rPr>
      </w:pPr>
      <w:bookmarkStart w:id="17" w:name="dst3507"/>
      <w:bookmarkEnd w:id="17"/>
      <w:r>
        <w:rPr>
          <w:rStyle w:val="blk"/>
          <w:rFonts w:ascii="Arial" w:hAnsi="Arial" w:cs="Arial"/>
          <w:color w:val="000000"/>
        </w:rPr>
        <w:t>5. Нарушение, предусмотренное </w:t>
      </w:r>
      <w:hyperlink r:id="rId29" w:anchor="dst3497" w:history="1">
        <w:r>
          <w:rPr>
            <w:rStyle w:val="a7"/>
            <w:rFonts w:ascii="Arial" w:hAnsi="Arial" w:cs="Arial"/>
            <w:color w:val="666699"/>
          </w:rPr>
          <w:t>частью 1</w:t>
        </w:r>
      </w:hyperlink>
      <w:r>
        <w:rPr>
          <w:rStyle w:val="blk"/>
          <w:rFonts w:ascii="Arial" w:hAnsi="Arial" w:cs="Arial"/>
          <w:color w:val="000000"/>
        </w:rPr>
        <w:t> настоящей статьи, совершенное в городе федерального значения Москве или Санкт-Петербурге, -</w:t>
      </w:r>
    </w:p>
    <w:p w:rsidR="00212D2A" w:rsidRDefault="00212D2A" w:rsidP="00212D2A">
      <w:pPr>
        <w:shd w:val="clear" w:color="auto" w:fill="FFFFFF"/>
        <w:spacing w:line="290" w:lineRule="atLeast"/>
        <w:ind w:firstLine="547"/>
        <w:jc w:val="both"/>
        <w:rPr>
          <w:rFonts w:ascii="Arial" w:hAnsi="Arial" w:cs="Arial"/>
          <w:color w:val="000000"/>
        </w:rPr>
      </w:pPr>
      <w:bookmarkStart w:id="18" w:name="dst3508"/>
      <w:bookmarkEnd w:id="18"/>
      <w:r>
        <w:rPr>
          <w:rStyle w:val="blk"/>
          <w:rFonts w:ascii="Arial" w:hAnsi="Arial" w:cs="Arial"/>
          <w:color w:val="000000"/>
        </w:rPr>
        <w:t>влечет наложение административного штрафа в размере двух тысяч пятисот рублей.</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ч</w:t>
      </w:r>
      <w:proofErr w:type="gramEnd"/>
      <w:r>
        <w:rPr>
          <w:rStyle w:val="blk"/>
          <w:rFonts w:ascii="Arial" w:hAnsi="Arial" w:cs="Arial"/>
          <w:color w:val="000000"/>
        </w:rPr>
        <w:t>асть 5 введена Федеральным </w:t>
      </w:r>
      <w:hyperlink r:id="rId30" w:anchor="dst100096" w:history="1">
        <w:r>
          <w:rPr>
            <w:rStyle w:val="a7"/>
            <w:rFonts w:ascii="Arial" w:hAnsi="Arial" w:cs="Arial"/>
            <w:color w:val="666699"/>
          </w:rPr>
          <w:t>законом</w:t>
        </w:r>
      </w:hyperlink>
      <w:r>
        <w:rPr>
          <w:rStyle w:val="blk"/>
          <w:rFonts w:ascii="Arial" w:hAnsi="Arial" w:cs="Arial"/>
          <w:color w:val="000000"/>
        </w:rPr>
        <w:t> от 21.04.2011 N 69-ФЗ)</w:t>
      </w:r>
    </w:p>
    <w:p w:rsidR="00212D2A" w:rsidRDefault="00212D2A" w:rsidP="00212D2A">
      <w:pPr>
        <w:shd w:val="clear" w:color="auto" w:fill="FFFFFF"/>
        <w:spacing w:line="290" w:lineRule="atLeast"/>
        <w:ind w:firstLine="547"/>
        <w:jc w:val="both"/>
        <w:rPr>
          <w:rFonts w:ascii="Arial" w:hAnsi="Arial" w:cs="Arial"/>
          <w:color w:val="000000"/>
        </w:rPr>
      </w:pPr>
      <w:bookmarkStart w:id="19" w:name="dst3509"/>
      <w:bookmarkEnd w:id="19"/>
      <w:r>
        <w:rPr>
          <w:rStyle w:val="blk"/>
          <w:rFonts w:ascii="Arial" w:hAnsi="Arial" w:cs="Arial"/>
          <w:color w:val="000000"/>
        </w:rPr>
        <w:t>6. Нарушения, предусмотренные </w:t>
      </w:r>
      <w:hyperlink r:id="rId31" w:anchor="dst3499" w:history="1">
        <w:r>
          <w:rPr>
            <w:rStyle w:val="a7"/>
            <w:rFonts w:ascii="Arial" w:hAnsi="Arial" w:cs="Arial"/>
            <w:color w:val="666699"/>
          </w:rPr>
          <w:t>частями 3</w:t>
        </w:r>
      </w:hyperlink>
      <w:r>
        <w:rPr>
          <w:rStyle w:val="blk"/>
          <w:rFonts w:ascii="Arial" w:hAnsi="Arial" w:cs="Arial"/>
          <w:color w:val="000000"/>
        </w:rPr>
        <w:t> - </w:t>
      </w:r>
      <w:hyperlink r:id="rId32" w:anchor="dst3505" w:history="1">
        <w:r>
          <w:rPr>
            <w:rStyle w:val="a7"/>
            <w:rFonts w:ascii="Arial" w:hAnsi="Arial" w:cs="Arial"/>
            <w:color w:val="666699"/>
          </w:rPr>
          <w:t>4</w:t>
        </w:r>
      </w:hyperlink>
      <w:r>
        <w:rPr>
          <w:rStyle w:val="blk"/>
          <w:rFonts w:ascii="Arial" w:hAnsi="Arial" w:cs="Arial"/>
          <w:color w:val="000000"/>
        </w:rPr>
        <w:t> настоящей статьи, совершенные в городе федерального значения Москве или Санкт-Петербурге, -</w:t>
      </w:r>
    </w:p>
    <w:p w:rsidR="00212D2A" w:rsidRDefault="00212D2A" w:rsidP="00212D2A">
      <w:pPr>
        <w:shd w:val="clear" w:color="auto" w:fill="FFFFFF"/>
        <w:spacing w:line="290" w:lineRule="atLeast"/>
        <w:ind w:firstLine="547"/>
        <w:jc w:val="both"/>
        <w:rPr>
          <w:rFonts w:ascii="Arial" w:hAnsi="Arial" w:cs="Arial"/>
          <w:color w:val="000000"/>
        </w:rPr>
      </w:pPr>
      <w:bookmarkStart w:id="20" w:name="dst3510"/>
      <w:bookmarkEnd w:id="20"/>
      <w:r>
        <w:rPr>
          <w:rStyle w:val="blk"/>
          <w:rFonts w:ascii="Arial" w:hAnsi="Arial" w:cs="Arial"/>
          <w:color w:val="000000"/>
        </w:rPr>
        <w:t>влекут наложение административного штрафа в размере трех тысяч рублей.</w:t>
      </w:r>
    </w:p>
    <w:p w:rsidR="00212D2A" w:rsidRDefault="00212D2A" w:rsidP="00212D2A">
      <w:pPr>
        <w:shd w:val="clear" w:color="auto" w:fill="FFFFFF"/>
        <w:spacing w:line="266" w:lineRule="atLeast"/>
        <w:jc w:val="both"/>
        <w:rPr>
          <w:rFonts w:ascii="Arial" w:hAnsi="Arial" w:cs="Arial"/>
          <w:color w:val="000000"/>
        </w:rPr>
      </w:pPr>
      <w:r>
        <w:rPr>
          <w:rStyle w:val="blk"/>
          <w:rFonts w:ascii="Arial" w:hAnsi="Arial" w:cs="Arial"/>
          <w:color w:val="000000"/>
        </w:rPr>
        <w:t>(</w:t>
      </w:r>
      <w:proofErr w:type="gramStart"/>
      <w:r>
        <w:rPr>
          <w:rStyle w:val="blk"/>
          <w:rFonts w:ascii="Arial" w:hAnsi="Arial" w:cs="Arial"/>
          <w:color w:val="000000"/>
        </w:rPr>
        <w:t>ч</w:t>
      </w:r>
      <w:proofErr w:type="gramEnd"/>
      <w:r>
        <w:rPr>
          <w:rStyle w:val="blk"/>
          <w:rFonts w:ascii="Arial" w:hAnsi="Arial" w:cs="Arial"/>
          <w:color w:val="000000"/>
        </w:rPr>
        <w:t>асть 6 введена Федеральным </w:t>
      </w:r>
      <w:hyperlink r:id="rId33" w:anchor="dst100099" w:history="1">
        <w:r>
          <w:rPr>
            <w:rStyle w:val="a7"/>
            <w:rFonts w:ascii="Arial" w:hAnsi="Arial" w:cs="Arial"/>
            <w:color w:val="666699"/>
          </w:rPr>
          <w:t>законом</w:t>
        </w:r>
      </w:hyperlink>
      <w:r>
        <w:rPr>
          <w:rStyle w:val="blk"/>
          <w:rFonts w:ascii="Arial" w:hAnsi="Arial" w:cs="Arial"/>
          <w:color w:val="000000"/>
        </w:rPr>
        <w:t> от 21.04.2011 N 69-ФЗ)</w:t>
      </w:r>
    </w:p>
    <w:p w:rsidR="00212D2A" w:rsidRPr="00547F95" w:rsidRDefault="00212D2A" w:rsidP="00212D2A">
      <w:pPr>
        <w:shd w:val="clear" w:color="auto" w:fill="FFFFFF"/>
        <w:spacing w:line="290" w:lineRule="atLeast"/>
        <w:ind w:firstLine="547"/>
        <w:jc w:val="both"/>
        <w:rPr>
          <w:rFonts w:ascii="Arial" w:hAnsi="Arial" w:cs="Arial"/>
          <w:color w:val="000000"/>
        </w:rPr>
      </w:pPr>
      <w:bookmarkStart w:id="21" w:name="dst104093"/>
      <w:bookmarkEnd w:id="21"/>
      <w:r>
        <w:rPr>
          <w:rStyle w:val="blk"/>
          <w:rFonts w:ascii="Arial" w:hAnsi="Arial" w:cs="Arial"/>
          <w:color w:val="000000"/>
        </w:rPr>
        <w:t>Примечание. Утратило силу. - Федеральный </w:t>
      </w:r>
      <w:hyperlink r:id="rId34" w:anchor="dst100094" w:history="1">
        <w:r>
          <w:rPr>
            <w:rStyle w:val="a7"/>
            <w:rFonts w:ascii="Arial" w:hAnsi="Arial" w:cs="Arial"/>
            <w:color w:val="666699"/>
          </w:rPr>
          <w:t>закон</w:t>
        </w:r>
      </w:hyperlink>
      <w:r>
        <w:rPr>
          <w:rStyle w:val="blk"/>
          <w:rFonts w:ascii="Arial" w:hAnsi="Arial" w:cs="Arial"/>
          <w:color w:val="000000"/>
        </w:rPr>
        <w:t> от 24.07.2007 N 210-ФЗ.</w:t>
      </w:r>
    </w:p>
    <w:sectPr w:rsidR="00212D2A" w:rsidRPr="00547F95" w:rsidSect="00811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4B87"/>
    <w:multiLevelType w:val="hybridMultilevel"/>
    <w:tmpl w:val="8B829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DA3322"/>
    <w:multiLevelType w:val="hybridMultilevel"/>
    <w:tmpl w:val="BA40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E304FC"/>
    <w:multiLevelType w:val="hybridMultilevel"/>
    <w:tmpl w:val="EF089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E83311"/>
    <w:multiLevelType w:val="hybridMultilevel"/>
    <w:tmpl w:val="C0588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97550E"/>
    <w:multiLevelType w:val="hybridMultilevel"/>
    <w:tmpl w:val="A98E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A95867"/>
    <w:multiLevelType w:val="hybridMultilevel"/>
    <w:tmpl w:val="84229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E40"/>
    <w:rsid w:val="00212D2A"/>
    <w:rsid w:val="002A26FF"/>
    <w:rsid w:val="00332549"/>
    <w:rsid w:val="00344435"/>
    <w:rsid w:val="00547F95"/>
    <w:rsid w:val="005E05CC"/>
    <w:rsid w:val="0062564F"/>
    <w:rsid w:val="006C093A"/>
    <w:rsid w:val="006E7C48"/>
    <w:rsid w:val="007436F9"/>
    <w:rsid w:val="00781E40"/>
    <w:rsid w:val="00811673"/>
    <w:rsid w:val="008A70FD"/>
    <w:rsid w:val="00A4354A"/>
    <w:rsid w:val="00AB57CC"/>
    <w:rsid w:val="00AC20ED"/>
    <w:rsid w:val="00E16AA3"/>
    <w:rsid w:val="00E868E6"/>
    <w:rsid w:val="00E87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73"/>
  </w:style>
  <w:style w:type="paragraph" w:styleId="1">
    <w:name w:val="heading 1"/>
    <w:basedOn w:val="a"/>
    <w:next w:val="a"/>
    <w:link w:val="10"/>
    <w:uiPriority w:val="9"/>
    <w:qFormat/>
    <w:rsid w:val="005E0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E05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E0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05C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5E05CC"/>
    <w:rPr>
      <w:rFonts w:asciiTheme="majorHAnsi" w:eastAsiaTheme="majorEastAsia" w:hAnsiTheme="majorHAnsi" w:cstheme="majorBidi"/>
      <w:color w:val="1F3763" w:themeColor="accent1" w:themeShade="7F"/>
      <w:sz w:val="24"/>
      <w:szCs w:val="24"/>
    </w:rPr>
  </w:style>
  <w:style w:type="paragraph" w:styleId="a3">
    <w:name w:val="Title"/>
    <w:basedOn w:val="a"/>
    <w:next w:val="a"/>
    <w:link w:val="a4"/>
    <w:uiPriority w:val="10"/>
    <w:qFormat/>
    <w:rsid w:val="005E05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5E05CC"/>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5E05CC"/>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6C093A"/>
    <w:pPr>
      <w:ind w:left="720"/>
      <w:contextualSpacing/>
    </w:pPr>
  </w:style>
  <w:style w:type="table" w:styleId="a6">
    <w:name w:val="Table Grid"/>
    <w:basedOn w:val="a1"/>
    <w:uiPriority w:val="39"/>
    <w:rsid w:val="008A7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47F95"/>
  </w:style>
  <w:style w:type="character" w:styleId="a7">
    <w:name w:val="Hyperlink"/>
    <w:basedOn w:val="a0"/>
    <w:uiPriority w:val="99"/>
    <w:semiHidden/>
    <w:unhideWhenUsed/>
    <w:rsid w:val="00547F95"/>
    <w:rPr>
      <w:color w:val="0000FF"/>
      <w:u w:val="single"/>
    </w:rPr>
  </w:style>
  <w:style w:type="character" w:customStyle="1" w:styleId="nobr">
    <w:name w:val="nobr"/>
    <w:basedOn w:val="a0"/>
    <w:rsid w:val="00212D2A"/>
  </w:style>
  <w:style w:type="character" w:customStyle="1" w:styleId="hl">
    <w:name w:val="hl"/>
    <w:basedOn w:val="a0"/>
    <w:rsid w:val="00212D2A"/>
  </w:style>
</w:styles>
</file>

<file path=word/webSettings.xml><?xml version="1.0" encoding="utf-8"?>
<w:webSettings xmlns:r="http://schemas.openxmlformats.org/officeDocument/2006/relationships" xmlns:w="http://schemas.openxmlformats.org/wordprocessingml/2006/main">
  <w:divs>
    <w:div w:id="411395073">
      <w:bodyDiv w:val="1"/>
      <w:marLeft w:val="0"/>
      <w:marRight w:val="0"/>
      <w:marTop w:val="0"/>
      <w:marBottom w:val="0"/>
      <w:divBdr>
        <w:top w:val="none" w:sz="0" w:space="0" w:color="auto"/>
        <w:left w:val="none" w:sz="0" w:space="0" w:color="auto"/>
        <w:bottom w:val="none" w:sz="0" w:space="0" w:color="auto"/>
        <w:right w:val="none" w:sz="0" w:space="0" w:color="auto"/>
      </w:divBdr>
    </w:div>
    <w:div w:id="783697835">
      <w:bodyDiv w:val="1"/>
      <w:marLeft w:val="0"/>
      <w:marRight w:val="0"/>
      <w:marTop w:val="0"/>
      <w:marBottom w:val="0"/>
      <w:divBdr>
        <w:top w:val="none" w:sz="0" w:space="0" w:color="auto"/>
        <w:left w:val="none" w:sz="0" w:space="0" w:color="auto"/>
        <w:bottom w:val="none" w:sz="0" w:space="0" w:color="auto"/>
        <w:right w:val="none" w:sz="0" w:space="0" w:color="auto"/>
      </w:divBdr>
      <w:divsChild>
        <w:div w:id="544678415">
          <w:marLeft w:val="0"/>
          <w:marRight w:val="0"/>
          <w:marTop w:val="120"/>
          <w:marBottom w:val="0"/>
          <w:divBdr>
            <w:top w:val="none" w:sz="0" w:space="0" w:color="auto"/>
            <w:left w:val="none" w:sz="0" w:space="0" w:color="auto"/>
            <w:bottom w:val="none" w:sz="0" w:space="0" w:color="auto"/>
            <w:right w:val="none" w:sz="0" w:space="0" w:color="auto"/>
          </w:divBdr>
          <w:divsChild>
            <w:div w:id="1676375389">
              <w:marLeft w:val="0"/>
              <w:marRight w:val="0"/>
              <w:marTop w:val="0"/>
              <w:marBottom w:val="0"/>
              <w:divBdr>
                <w:top w:val="none" w:sz="0" w:space="0" w:color="auto"/>
                <w:left w:val="none" w:sz="0" w:space="0" w:color="auto"/>
                <w:bottom w:val="none" w:sz="0" w:space="0" w:color="auto"/>
                <w:right w:val="none" w:sz="0" w:space="0" w:color="auto"/>
              </w:divBdr>
            </w:div>
          </w:divsChild>
        </w:div>
        <w:div w:id="853376381">
          <w:marLeft w:val="0"/>
          <w:marRight w:val="0"/>
          <w:marTop w:val="120"/>
          <w:marBottom w:val="0"/>
          <w:divBdr>
            <w:top w:val="none" w:sz="0" w:space="0" w:color="auto"/>
            <w:left w:val="none" w:sz="0" w:space="0" w:color="auto"/>
            <w:bottom w:val="none" w:sz="0" w:space="0" w:color="auto"/>
            <w:right w:val="none" w:sz="0" w:space="0" w:color="auto"/>
          </w:divBdr>
        </w:div>
        <w:div w:id="1227648319">
          <w:marLeft w:val="0"/>
          <w:marRight w:val="0"/>
          <w:marTop w:val="120"/>
          <w:marBottom w:val="0"/>
          <w:divBdr>
            <w:top w:val="none" w:sz="0" w:space="0" w:color="auto"/>
            <w:left w:val="none" w:sz="0" w:space="0" w:color="auto"/>
            <w:bottom w:val="none" w:sz="0" w:space="0" w:color="auto"/>
            <w:right w:val="none" w:sz="0" w:space="0" w:color="auto"/>
          </w:divBdr>
        </w:div>
        <w:div w:id="1114833359">
          <w:marLeft w:val="0"/>
          <w:marRight w:val="0"/>
          <w:marTop w:val="0"/>
          <w:marBottom w:val="150"/>
          <w:divBdr>
            <w:top w:val="none" w:sz="0" w:space="0" w:color="auto"/>
            <w:left w:val="none" w:sz="0" w:space="0" w:color="auto"/>
            <w:bottom w:val="none" w:sz="0" w:space="0" w:color="auto"/>
            <w:right w:val="none" w:sz="0" w:space="0" w:color="auto"/>
          </w:divBdr>
        </w:div>
        <w:div w:id="1869752577">
          <w:marLeft w:val="0"/>
          <w:marRight w:val="0"/>
          <w:marTop w:val="120"/>
          <w:marBottom w:val="0"/>
          <w:divBdr>
            <w:top w:val="none" w:sz="0" w:space="0" w:color="auto"/>
            <w:left w:val="none" w:sz="0" w:space="0" w:color="auto"/>
            <w:bottom w:val="none" w:sz="0" w:space="0" w:color="auto"/>
            <w:right w:val="none" w:sz="0" w:space="0" w:color="auto"/>
          </w:divBdr>
        </w:div>
      </w:divsChild>
    </w:div>
    <w:div w:id="805928897">
      <w:bodyDiv w:val="1"/>
      <w:marLeft w:val="0"/>
      <w:marRight w:val="0"/>
      <w:marTop w:val="0"/>
      <w:marBottom w:val="0"/>
      <w:divBdr>
        <w:top w:val="none" w:sz="0" w:space="0" w:color="auto"/>
        <w:left w:val="none" w:sz="0" w:space="0" w:color="auto"/>
        <w:bottom w:val="none" w:sz="0" w:space="0" w:color="auto"/>
        <w:right w:val="none" w:sz="0" w:space="0" w:color="auto"/>
      </w:divBdr>
      <w:divsChild>
        <w:div w:id="614602449">
          <w:marLeft w:val="0"/>
          <w:marRight w:val="0"/>
          <w:marTop w:val="120"/>
          <w:marBottom w:val="0"/>
          <w:divBdr>
            <w:top w:val="none" w:sz="0" w:space="0" w:color="auto"/>
            <w:left w:val="none" w:sz="0" w:space="0" w:color="auto"/>
            <w:bottom w:val="none" w:sz="0" w:space="0" w:color="auto"/>
            <w:right w:val="none" w:sz="0" w:space="0" w:color="auto"/>
          </w:divBdr>
        </w:div>
        <w:div w:id="1490098060">
          <w:marLeft w:val="0"/>
          <w:marRight w:val="0"/>
          <w:marTop w:val="120"/>
          <w:marBottom w:val="0"/>
          <w:divBdr>
            <w:top w:val="none" w:sz="0" w:space="0" w:color="auto"/>
            <w:left w:val="none" w:sz="0" w:space="0" w:color="auto"/>
            <w:bottom w:val="none" w:sz="0" w:space="0" w:color="auto"/>
            <w:right w:val="none" w:sz="0" w:space="0" w:color="auto"/>
          </w:divBdr>
        </w:div>
        <w:div w:id="1726874010">
          <w:marLeft w:val="0"/>
          <w:marRight w:val="0"/>
          <w:marTop w:val="120"/>
          <w:marBottom w:val="0"/>
          <w:divBdr>
            <w:top w:val="none" w:sz="0" w:space="0" w:color="auto"/>
            <w:left w:val="none" w:sz="0" w:space="0" w:color="auto"/>
            <w:bottom w:val="none" w:sz="0" w:space="0" w:color="auto"/>
            <w:right w:val="none" w:sz="0" w:space="0" w:color="auto"/>
          </w:divBdr>
        </w:div>
        <w:div w:id="1999454396">
          <w:marLeft w:val="0"/>
          <w:marRight w:val="0"/>
          <w:marTop w:val="120"/>
          <w:marBottom w:val="0"/>
          <w:divBdr>
            <w:top w:val="none" w:sz="0" w:space="0" w:color="auto"/>
            <w:left w:val="none" w:sz="0" w:space="0" w:color="auto"/>
            <w:bottom w:val="none" w:sz="0" w:space="0" w:color="auto"/>
            <w:right w:val="none" w:sz="0" w:space="0" w:color="auto"/>
          </w:divBdr>
        </w:div>
        <w:div w:id="73859846">
          <w:marLeft w:val="0"/>
          <w:marRight w:val="0"/>
          <w:marTop w:val="0"/>
          <w:marBottom w:val="192"/>
          <w:divBdr>
            <w:top w:val="none" w:sz="0" w:space="0" w:color="auto"/>
            <w:left w:val="none" w:sz="0" w:space="0" w:color="auto"/>
            <w:bottom w:val="none" w:sz="0" w:space="0" w:color="auto"/>
            <w:right w:val="none" w:sz="0" w:space="0" w:color="auto"/>
          </w:divBdr>
        </w:div>
        <w:div w:id="1948004016">
          <w:marLeft w:val="0"/>
          <w:marRight w:val="0"/>
          <w:marTop w:val="0"/>
          <w:marBottom w:val="96"/>
          <w:divBdr>
            <w:top w:val="none" w:sz="0" w:space="0" w:color="auto"/>
            <w:left w:val="single" w:sz="24" w:space="0" w:color="CED3F1"/>
            <w:bottom w:val="none" w:sz="0" w:space="0" w:color="auto"/>
            <w:right w:val="none" w:sz="0" w:space="0" w:color="auto"/>
          </w:divBdr>
        </w:div>
        <w:div w:id="903100181">
          <w:marLeft w:val="0"/>
          <w:marRight w:val="0"/>
          <w:marTop w:val="120"/>
          <w:marBottom w:val="0"/>
          <w:divBdr>
            <w:top w:val="none" w:sz="0" w:space="0" w:color="auto"/>
            <w:left w:val="none" w:sz="0" w:space="0" w:color="auto"/>
            <w:bottom w:val="none" w:sz="0" w:space="0" w:color="auto"/>
            <w:right w:val="none" w:sz="0" w:space="0" w:color="auto"/>
          </w:divBdr>
        </w:div>
        <w:div w:id="1235551771">
          <w:marLeft w:val="0"/>
          <w:marRight w:val="0"/>
          <w:marTop w:val="120"/>
          <w:marBottom w:val="0"/>
          <w:divBdr>
            <w:top w:val="none" w:sz="0" w:space="0" w:color="auto"/>
            <w:left w:val="none" w:sz="0" w:space="0" w:color="auto"/>
            <w:bottom w:val="none" w:sz="0" w:space="0" w:color="auto"/>
            <w:right w:val="none" w:sz="0" w:space="0" w:color="auto"/>
          </w:divBdr>
        </w:div>
        <w:div w:id="905607111">
          <w:marLeft w:val="0"/>
          <w:marRight w:val="0"/>
          <w:marTop w:val="120"/>
          <w:marBottom w:val="0"/>
          <w:divBdr>
            <w:top w:val="none" w:sz="0" w:space="0" w:color="auto"/>
            <w:left w:val="none" w:sz="0" w:space="0" w:color="auto"/>
            <w:bottom w:val="none" w:sz="0" w:space="0" w:color="auto"/>
            <w:right w:val="none" w:sz="0" w:space="0" w:color="auto"/>
          </w:divBdr>
        </w:div>
        <w:div w:id="948007029">
          <w:marLeft w:val="0"/>
          <w:marRight w:val="0"/>
          <w:marTop w:val="120"/>
          <w:marBottom w:val="0"/>
          <w:divBdr>
            <w:top w:val="none" w:sz="0" w:space="0" w:color="auto"/>
            <w:left w:val="none" w:sz="0" w:space="0" w:color="auto"/>
            <w:bottom w:val="none" w:sz="0" w:space="0" w:color="auto"/>
            <w:right w:val="none" w:sz="0" w:space="0" w:color="auto"/>
          </w:divBdr>
        </w:div>
        <w:div w:id="1946494726">
          <w:marLeft w:val="0"/>
          <w:marRight w:val="0"/>
          <w:marTop w:val="120"/>
          <w:marBottom w:val="0"/>
          <w:divBdr>
            <w:top w:val="none" w:sz="0" w:space="0" w:color="auto"/>
            <w:left w:val="none" w:sz="0" w:space="0" w:color="auto"/>
            <w:bottom w:val="none" w:sz="0" w:space="0" w:color="auto"/>
            <w:right w:val="none" w:sz="0" w:space="0" w:color="auto"/>
          </w:divBdr>
        </w:div>
        <w:div w:id="539167254">
          <w:marLeft w:val="0"/>
          <w:marRight w:val="0"/>
          <w:marTop w:val="120"/>
          <w:marBottom w:val="0"/>
          <w:divBdr>
            <w:top w:val="none" w:sz="0" w:space="0" w:color="auto"/>
            <w:left w:val="none" w:sz="0" w:space="0" w:color="auto"/>
            <w:bottom w:val="none" w:sz="0" w:space="0" w:color="auto"/>
            <w:right w:val="none" w:sz="0" w:space="0" w:color="auto"/>
          </w:divBdr>
        </w:div>
        <w:div w:id="2016035564">
          <w:marLeft w:val="0"/>
          <w:marRight w:val="0"/>
          <w:marTop w:val="120"/>
          <w:marBottom w:val="0"/>
          <w:divBdr>
            <w:top w:val="none" w:sz="0" w:space="0" w:color="auto"/>
            <w:left w:val="none" w:sz="0" w:space="0" w:color="auto"/>
            <w:bottom w:val="none" w:sz="0" w:space="0" w:color="auto"/>
            <w:right w:val="none" w:sz="0" w:space="0" w:color="auto"/>
          </w:divBdr>
        </w:div>
        <w:div w:id="2119832039">
          <w:marLeft w:val="0"/>
          <w:marRight w:val="0"/>
          <w:marTop w:val="120"/>
          <w:marBottom w:val="0"/>
          <w:divBdr>
            <w:top w:val="none" w:sz="0" w:space="0" w:color="auto"/>
            <w:left w:val="none" w:sz="0" w:space="0" w:color="auto"/>
            <w:bottom w:val="none" w:sz="0" w:space="0" w:color="auto"/>
            <w:right w:val="none" w:sz="0" w:space="0" w:color="auto"/>
          </w:divBdr>
        </w:div>
        <w:div w:id="1771313023">
          <w:marLeft w:val="0"/>
          <w:marRight w:val="0"/>
          <w:marTop w:val="120"/>
          <w:marBottom w:val="0"/>
          <w:divBdr>
            <w:top w:val="none" w:sz="0" w:space="0" w:color="auto"/>
            <w:left w:val="none" w:sz="0" w:space="0" w:color="auto"/>
            <w:bottom w:val="none" w:sz="0" w:space="0" w:color="auto"/>
            <w:right w:val="none" w:sz="0" w:space="0" w:color="auto"/>
          </w:divBdr>
        </w:div>
        <w:div w:id="2064281703">
          <w:marLeft w:val="0"/>
          <w:marRight w:val="0"/>
          <w:marTop w:val="120"/>
          <w:marBottom w:val="0"/>
          <w:divBdr>
            <w:top w:val="none" w:sz="0" w:space="0" w:color="auto"/>
            <w:left w:val="none" w:sz="0" w:space="0" w:color="auto"/>
            <w:bottom w:val="none" w:sz="0" w:space="0" w:color="auto"/>
            <w:right w:val="none" w:sz="0" w:space="0" w:color="auto"/>
          </w:divBdr>
        </w:div>
        <w:div w:id="1478381280">
          <w:marLeft w:val="0"/>
          <w:marRight w:val="0"/>
          <w:marTop w:val="120"/>
          <w:marBottom w:val="0"/>
          <w:divBdr>
            <w:top w:val="none" w:sz="0" w:space="0" w:color="auto"/>
            <w:left w:val="none" w:sz="0" w:space="0" w:color="auto"/>
            <w:bottom w:val="none" w:sz="0" w:space="0" w:color="auto"/>
            <w:right w:val="none" w:sz="0" w:space="0" w:color="auto"/>
          </w:divBdr>
        </w:div>
        <w:div w:id="84226436">
          <w:marLeft w:val="0"/>
          <w:marRight w:val="0"/>
          <w:marTop w:val="120"/>
          <w:marBottom w:val="0"/>
          <w:divBdr>
            <w:top w:val="none" w:sz="0" w:space="0" w:color="auto"/>
            <w:left w:val="none" w:sz="0" w:space="0" w:color="auto"/>
            <w:bottom w:val="none" w:sz="0" w:space="0" w:color="auto"/>
            <w:right w:val="none" w:sz="0" w:space="0" w:color="auto"/>
          </w:divBdr>
        </w:div>
        <w:div w:id="755709225">
          <w:marLeft w:val="0"/>
          <w:marRight w:val="0"/>
          <w:marTop w:val="120"/>
          <w:marBottom w:val="0"/>
          <w:divBdr>
            <w:top w:val="none" w:sz="0" w:space="0" w:color="auto"/>
            <w:left w:val="none" w:sz="0" w:space="0" w:color="auto"/>
            <w:bottom w:val="none" w:sz="0" w:space="0" w:color="auto"/>
            <w:right w:val="none" w:sz="0" w:space="0" w:color="auto"/>
          </w:divBdr>
        </w:div>
        <w:div w:id="62458888">
          <w:marLeft w:val="0"/>
          <w:marRight w:val="0"/>
          <w:marTop w:val="120"/>
          <w:marBottom w:val="0"/>
          <w:divBdr>
            <w:top w:val="none" w:sz="0" w:space="0" w:color="auto"/>
            <w:left w:val="none" w:sz="0" w:space="0" w:color="auto"/>
            <w:bottom w:val="none" w:sz="0" w:space="0" w:color="auto"/>
            <w:right w:val="none" w:sz="0" w:space="0" w:color="auto"/>
          </w:divBdr>
        </w:div>
        <w:div w:id="755859115">
          <w:marLeft w:val="0"/>
          <w:marRight w:val="0"/>
          <w:marTop w:val="120"/>
          <w:marBottom w:val="0"/>
          <w:divBdr>
            <w:top w:val="none" w:sz="0" w:space="0" w:color="auto"/>
            <w:left w:val="none" w:sz="0" w:space="0" w:color="auto"/>
            <w:bottom w:val="none" w:sz="0" w:space="0" w:color="auto"/>
            <w:right w:val="none" w:sz="0" w:space="0" w:color="auto"/>
          </w:divBdr>
        </w:div>
        <w:div w:id="292835145">
          <w:marLeft w:val="0"/>
          <w:marRight w:val="0"/>
          <w:marTop w:val="120"/>
          <w:marBottom w:val="0"/>
          <w:divBdr>
            <w:top w:val="none" w:sz="0" w:space="0" w:color="auto"/>
            <w:left w:val="none" w:sz="0" w:space="0" w:color="auto"/>
            <w:bottom w:val="none" w:sz="0" w:space="0" w:color="auto"/>
            <w:right w:val="none" w:sz="0" w:space="0" w:color="auto"/>
          </w:divBdr>
        </w:div>
      </w:divsChild>
    </w:div>
    <w:div w:id="937832527">
      <w:bodyDiv w:val="1"/>
      <w:marLeft w:val="0"/>
      <w:marRight w:val="0"/>
      <w:marTop w:val="0"/>
      <w:marBottom w:val="0"/>
      <w:divBdr>
        <w:top w:val="none" w:sz="0" w:space="0" w:color="auto"/>
        <w:left w:val="none" w:sz="0" w:space="0" w:color="auto"/>
        <w:bottom w:val="none" w:sz="0" w:space="0" w:color="auto"/>
        <w:right w:val="none" w:sz="0" w:space="0" w:color="auto"/>
      </w:divBdr>
      <w:divsChild>
        <w:div w:id="746920455">
          <w:marLeft w:val="0"/>
          <w:marRight w:val="0"/>
          <w:marTop w:val="120"/>
          <w:marBottom w:val="0"/>
          <w:divBdr>
            <w:top w:val="none" w:sz="0" w:space="0" w:color="auto"/>
            <w:left w:val="none" w:sz="0" w:space="0" w:color="auto"/>
            <w:bottom w:val="none" w:sz="0" w:space="0" w:color="auto"/>
            <w:right w:val="none" w:sz="0" w:space="0" w:color="auto"/>
          </w:divBdr>
        </w:div>
        <w:div w:id="18238158">
          <w:marLeft w:val="0"/>
          <w:marRight w:val="0"/>
          <w:marTop w:val="120"/>
          <w:marBottom w:val="0"/>
          <w:divBdr>
            <w:top w:val="none" w:sz="0" w:space="0" w:color="auto"/>
            <w:left w:val="none" w:sz="0" w:space="0" w:color="auto"/>
            <w:bottom w:val="none" w:sz="0" w:space="0" w:color="auto"/>
            <w:right w:val="none" w:sz="0" w:space="0" w:color="auto"/>
          </w:divBdr>
        </w:div>
        <w:div w:id="1591960431">
          <w:marLeft w:val="0"/>
          <w:marRight w:val="0"/>
          <w:marTop w:val="120"/>
          <w:marBottom w:val="0"/>
          <w:divBdr>
            <w:top w:val="none" w:sz="0" w:space="0" w:color="auto"/>
            <w:left w:val="none" w:sz="0" w:space="0" w:color="auto"/>
            <w:bottom w:val="none" w:sz="0" w:space="0" w:color="auto"/>
            <w:right w:val="none" w:sz="0" w:space="0" w:color="auto"/>
          </w:divBdr>
        </w:div>
        <w:div w:id="1118184267">
          <w:marLeft w:val="0"/>
          <w:marRight w:val="0"/>
          <w:marTop w:val="120"/>
          <w:marBottom w:val="0"/>
          <w:divBdr>
            <w:top w:val="none" w:sz="0" w:space="0" w:color="auto"/>
            <w:left w:val="none" w:sz="0" w:space="0" w:color="auto"/>
            <w:bottom w:val="none" w:sz="0" w:space="0" w:color="auto"/>
            <w:right w:val="none" w:sz="0" w:space="0" w:color="auto"/>
          </w:divBdr>
        </w:div>
        <w:div w:id="2088259069">
          <w:marLeft w:val="0"/>
          <w:marRight w:val="0"/>
          <w:marTop w:val="120"/>
          <w:marBottom w:val="0"/>
          <w:divBdr>
            <w:top w:val="none" w:sz="0" w:space="0" w:color="auto"/>
            <w:left w:val="none" w:sz="0" w:space="0" w:color="auto"/>
            <w:bottom w:val="none" w:sz="0" w:space="0" w:color="auto"/>
            <w:right w:val="none" w:sz="0" w:space="0" w:color="auto"/>
          </w:divBdr>
        </w:div>
        <w:div w:id="261955739">
          <w:marLeft w:val="0"/>
          <w:marRight w:val="0"/>
          <w:marTop w:val="120"/>
          <w:marBottom w:val="0"/>
          <w:divBdr>
            <w:top w:val="none" w:sz="0" w:space="0" w:color="auto"/>
            <w:left w:val="none" w:sz="0" w:space="0" w:color="auto"/>
            <w:bottom w:val="none" w:sz="0" w:space="0" w:color="auto"/>
            <w:right w:val="none" w:sz="0" w:space="0" w:color="auto"/>
          </w:divBdr>
        </w:div>
        <w:div w:id="1532455733">
          <w:marLeft w:val="0"/>
          <w:marRight w:val="0"/>
          <w:marTop w:val="120"/>
          <w:marBottom w:val="0"/>
          <w:divBdr>
            <w:top w:val="none" w:sz="0" w:space="0" w:color="auto"/>
            <w:left w:val="none" w:sz="0" w:space="0" w:color="auto"/>
            <w:bottom w:val="none" w:sz="0" w:space="0" w:color="auto"/>
            <w:right w:val="none" w:sz="0" w:space="0" w:color="auto"/>
          </w:divBdr>
        </w:div>
        <w:div w:id="115101470">
          <w:marLeft w:val="0"/>
          <w:marRight w:val="0"/>
          <w:marTop w:val="120"/>
          <w:marBottom w:val="0"/>
          <w:divBdr>
            <w:top w:val="none" w:sz="0" w:space="0" w:color="auto"/>
            <w:left w:val="none" w:sz="0" w:space="0" w:color="auto"/>
            <w:bottom w:val="none" w:sz="0" w:space="0" w:color="auto"/>
            <w:right w:val="none" w:sz="0" w:space="0" w:color="auto"/>
          </w:divBdr>
        </w:div>
        <w:div w:id="1487745046">
          <w:marLeft w:val="0"/>
          <w:marRight w:val="0"/>
          <w:marTop w:val="120"/>
          <w:marBottom w:val="0"/>
          <w:divBdr>
            <w:top w:val="none" w:sz="0" w:space="0" w:color="auto"/>
            <w:left w:val="none" w:sz="0" w:space="0" w:color="auto"/>
            <w:bottom w:val="none" w:sz="0" w:space="0" w:color="auto"/>
            <w:right w:val="none" w:sz="0" w:space="0" w:color="auto"/>
          </w:divBdr>
        </w:div>
        <w:div w:id="1223445438">
          <w:marLeft w:val="0"/>
          <w:marRight w:val="0"/>
          <w:marTop w:val="120"/>
          <w:marBottom w:val="0"/>
          <w:divBdr>
            <w:top w:val="none" w:sz="0" w:space="0" w:color="auto"/>
            <w:left w:val="none" w:sz="0" w:space="0" w:color="auto"/>
            <w:bottom w:val="none" w:sz="0" w:space="0" w:color="auto"/>
            <w:right w:val="none" w:sz="0" w:space="0" w:color="auto"/>
          </w:divBdr>
        </w:div>
        <w:div w:id="1733654993">
          <w:marLeft w:val="0"/>
          <w:marRight w:val="0"/>
          <w:marTop w:val="120"/>
          <w:marBottom w:val="0"/>
          <w:divBdr>
            <w:top w:val="none" w:sz="0" w:space="0" w:color="auto"/>
            <w:left w:val="none" w:sz="0" w:space="0" w:color="auto"/>
            <w:bottom w:val="none" w:sz="0" w:space="0" w:color="auto"/>
            <w:right w:val="none" w:sz="0" w:space="0" w:color="auto"/>
          </w:divBdr>
        </w:div>
        <w:div w:id="1808935510">
          <w:marLeft w:val="0"/>
          <w:marRight w:val="0"/>
          <w:marTop w:val="120"/>
          <w:marBottom w:val="0"/>
          <w:divBdr>
            <w:top w:val="none" w:sz="0" w:space="0" w:color="auto"/>
            <w:left w:val="none" w:sz="0" w:space="0" w:color="auto"/>
            <w:bottom w:val="none" w:sz="0" w:space="0" w:color="auto"/>
            <w:right w:val="none" w:sz="0" w:space="0" w:color="auto"/>
          </w:divBdr>
        </w:div>
        <w:div w:id="731386029">
          <w:marLeft w:val="0"/>
          <w:marRight w:val="0"/>
          <w:marTop w:val="120"/>
          <w:marBottom w:val="0"/>
          <w:divBdr>
            <w:top w:val="none" w:sz="0" w:space="0" w:color="auto"/>
            <w:left w:val="none" w:sz="0" w:space="0" w:color="auto"/>
            <w:bottom w:val="none" w:sz="0" w:space="0" w:color="auto"/>
            <w:right w:val="none" w:sz="0" w:space="0" w:color="auto"/>
          </w:divBdr>
        </w:div>
        <w:div w:id="1132870069">
          <w:marLeft w:val="0"/>
          <w:marRight w:val="0"/>
          <w:marTop w:val="120"/>
          <w:marBottom w:val="0"/>
          <w:divBdr>
            <w:top w:val="none" w:sz="0" w:space="0" w:color="auto"/>
            <w:left w:val="none" w:sz="0" w:space="0" w:color="auto"/>
            <w:bottom w:val="none" w:sz="0" w:space="0" w:color="auto"/>
            <w:right w:val="none" w:sz="0" w:space="0" w:color="auto"/>
          </w:divBdr>
        </w:div>
        <w:div w:id="2107997279">
          <w:marLeft w:val="0"/>
          <w:marRight w:val="0"/>
          <w:marTop w:val="120"/>
          <w:marBottom w:val="0"/>
          <w:divBdr>
            <w:top w:val="none" w:sz="0" w:space="0" w:color="auto"/>
            <w:left w:val="none" w:sz="0" w:space="0" w:color="auto"/>
            <w:bottom w:val="none" w:sz="0" w:space="0" w:color="auto"/>
            <w:right w:val="none" w:sz="0" w:space="0" w:color="auto"/>
          </w:divBdr>
        </w:div>
        <w:div w:id="2059627006">
          <w:marLeft w:val="0"/>
          <w:marRight w:val="0"/>
          <w:marTop w:val="120"/>
          <w:marBottom w:val="0"/>
          <w:divBdr>
            <w:top w:val="none" w:sz="0" w:space="0" w:color="auto"/>
            <w:left w:val="none" w:sz="0" w:space="0" w:color="auto"/>
            <w:bottom w:val="none" w:sz="0" w:space="0" w:color="auto"/>
            <w:right w:val="none" w:sz="0" w:space="0" w:color="auto"/>
          </w:divBdr>
        </w:div>
        <w:div w:id="1581209523">
          <w:marLeft w:val="0"/>
          <w:marRight w:val="0"/>
          <w:marTop w:val="120"/>
          <w:marBottom w:val="0"/>
          <w:divBdr>
            <w:top w:val="none" w:sz="0" w:space="0" w:color="auto"/>
            <w:left w:val="none" w:sz="0" w:space="0" w:color="auto"/>
            <w:bottom w:val="none" w:sz="0" w:space="0" w:color="auto"/>
            <w:right w:val="none" w:sz="0" w:space="0" w:color="auto"/>
          </w:divBdr>
        </w:div>
        <w:div w:id="130830113">
          <w:marLeft w:val="0"/>
          <w:marRight w:val="0"/>
          <w:marTop w:val="120"/>
          <w:marBottom w:val="0"/>
          <w:divBdr>
            <w:top w:val="none" w:sz="0" w:space="0" w:color="auto"/>
            <w:left w:val="none" w:sz="0" w:space="0" w:color="auto"/>
            <w:bottom w:val="none" w:sz="0" w:space="0" w:color="auto"/>
            <w:right w:val="none" w:sz="0" w:space="0" w:color="auto"/>
          </w:divBdr>
        </w:div>
        <w:div w:id="1046024877">
          <w:marLeft w:val="0"/>
          <w:marRight w:val="0"/>
          <w:marTop w:val="120"/>
          <w:marBottom w:val="0"/>
          <w:divBdr>
            <w:top w:val="none" w:sz="0" w:space="0" w:color="auto"/>
            <w:left w:val="none" w:sz="0" w:space="0" w:color="auto"/>
            <w:bottom w:val="none" w:sz="0" w:space="0" w:color="auto"/>
            <w:right w:val="none" w:sz="0" w:space="0" w:color="auto"/>
          </w:divBdr>
        </w:div>
        <w:div w:id="133564772">
          <w:marLeft w:val="0"/>
          <w:marRight w:val="0"/>
          <w:marTop w:val="120"/>
          <w:marBottom w:val="0"/>
          <w:divBdr>
            <w:top w:val="none" w:sz="0" w:space="0" w:color="auto"/>
            <w:left w:val="none" w:sz="0" w:space="0" w:color="auto"/>
            <w:bottom w:val="none" w:sz="0" w:space="0" w:color="auto"/>
            <w:right w:val="none" w:sz="0" w:space="0" w:color="auto"/>
          </w:divBdr>
        </w:div>
        <w:div w:id="1566717444">
          <w:marLeft w:val="0"/>
          <w:marRight w:val="0"/>
          <w:marTop w:val="120"/>
          <w:marBottom w:val="0"/>
          <w:divBdr>
            <w:top w:val="none" w:sz="0" w:space="0" w:color="auto"/>
            <w:left w:val="none" w:sz="0" w:space="0" w:color="auto"/>
            <w:bottom w:val="none" w:sz="0" w:space="0" w:color="auto"/>
            <w:right w:val="none" w:sz="0" w:space="0" w:color="auto"/>
          </w:divBdr>
        </w:div>
        <w:div w:id="1375156504">
          <w:marLeft w:val="0"/>
          <w:marRight w:val="0"/>
          <w:marTop w:val="120"/>
          <w:marBottom w:val="0"/>
          <w:divBdr>
            <w:top w:val="none" w:sz="0" w:space="0" w:color="auto"/>
            <w:left w:val="none" w:sz="0" w:space="0" w:color="auto"/>
            <w:bottom w:val="none" w:sz="0" w:space="0" w:color="auto"/>
            <w:right w:val="none" w:sz="0" w:space="0" w:color="auto"/>
          </w:divBdr>
        </w:div>
        <w:div w:id="1765178124">
          <w:marLeft w:val="0"/>
          <w:marRight w:val="0"/>
          <w:marTop w:val="120"/>
          <w:marBottom w:val="0"/>
          <w:divBdr>
            <w:top w:val="none" w:sz="0" w:space="0" w:color="auto"/>
            <w:left w:val="none" w:sz="0" w:space="0" w:color="auto"/>
            <w:bottom w:val="none" w:sz="0" w:space="0" w:color="auto"/>
            <w:right w:val="none" w:sz="0" w:space="0" w:color="auto"/>
          </w:divBdr>
        </w:div>
        <w:div w:id="365451327">
          <w:marLeft w:val="0"/>
          <w:marRight w:val="0"/>
          <w:marTop w:val="120"/>
          <w:marBottom w:val="0"/>
          <w:divBdr>
            <w:top w:val="none" w:sz="0" w:space="0" w:color="auto"/>
            <w:left w:val="none" w:sz="0" w:space="0" w:color="auto"/>
            <w:bottom w:val="none" w:sz="0" w:space="0" w:color="auto"/>
            <w:right w:val="none" w:sz="0" w:space="0" w:color="auto"/>
          </w:divBdr>
        </w:div>
        <w:div w:id="484009038">
          <w:marLeft w:val="0"/>
          <w:marRight w:val="0"/>
          <w:marTop w:val="120"/>
          <w:marBottom w:val="0"/>
          <w:divBdr>
            <w:top w:val="none" w:sz="0" w:space="0" w:color="auto"/>
            <w:left w:val="none" w:sz="0" w:space="0" w:color="auto"/>
            <w:bottom w:val="none" w:sz="0" w:space="0" w:color="auto"/>
            <w:right w:val="none" w:sz="0" w:space="0" w:color="auto"/>
          </w:divBdr>
        </w:div>
        <w:div w:id="987906787">
          <w:marLeft w:val="0"/>
          <w:marRight w:val="0"/>
          <w:marTop w:val="120"/>
          <w:marBottom w:val="0"/>
          <w:divBdr>
            <w:top w:val="none" w:sz="0" w:space="0" w:color="auto"/>
            <w:left w:val="none" w:sz="0" w:space="0" w:color="auto"/>
            <w:bottom w:val="none" w:sz="0" w:space="0" w:color="auto"/>
            <w:right w:val="none" w:sz="0" w:space="0" w:color="auto"/>
          </w:divBdr>
        </w:div>
        <w:div w:id="7171702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b9c0a2b651b7f06f5693cd2e77f04ff473f50f29/" TargetMode="External"/><Relationship Id="rId13" Type="http://schemas.openxmlformats.org/officeDocument/2006/relationships/hyperlink" Target="http://www.consultant.ru/document/cons_doc_LAW_114670/" TargetMode="External"/><Relationship Id="rId18" Type="http://schemas.openxmlformats.org/officeDocument/2006/relationships/hyperlink" Target="http://www.consultant.ru/document/cons_doc_LAW_34661/b9c0a2b651b7f06f5693cd2e77f04ff473f50f29/" TargetMode="External"/><Relationship Id="rId26" Type="http://schemas.openxmlformats.org/officeDocument/2006/relationships/hyperlink" Target="http://www.consultant.ru/document/cons_doc_LAW_113289/30b3f8c55f65557c253227a65b908cc075ce114a/" TargetMode="External"/><Relationship Id="rId3" Type="http://schemas.openxmlformats.org/officeDocument/2006/relationships/settings" Target="settings.xml"/><Relationship Id="rId21" Type="http://schemas.openxmlformats.org/officeDocument/2006/relationships/hyperlink" Target="http://www.consultant.ru/document/cons_doc_LAW_113289/30b3f8c55f65557c253227a65b908cc075ce114a/" TargetMode="External"/><Relationship Id="rId34" Type="http://schemas.openxmlformats.org/officeDocument/2006/relationships/hyperlink" Target="http://www.consultant.ru/document/cons_doc_LAW_52003/3d0cac60971a511280cbba229d9b6329c07731f7/" TargetMode="External"/><Relationship Id="rId7" Type="http://schemas.openxmlformats.org/officeDocument/2006/relationships/hyperlink" Target="http://www.consultant.ru/document/cons_doc_LAW_34661/b9c0a2b651b7f06f5693cd2e77f04ff473f50f29/" TargetMode="External"/><Relationship Id="rId12" Type="http://schemas.openxmlformats.org/officeDocument/2006/relationships/hyperlink" Target="http://www.consultant.ru/document/cons_doc_LAW_149643/3d0cac60971a511280cbba229d9b6329c07731f7/" TargetMode="External"/><Relationship Id="rId17" Type="http://schemas.openxmlformats.org/officeDocument/2006/relationships/hyperlink" Target="http://www.consultant.ru/document/cons_doc_LAW_113289/30b3f8c55f65557c253227a65b908cc075ce114a/" TargetMode="External"/><Relationship Id="rId25" Type="http://schemas.openxmlformats.org/officeDocument/2006/relationships/hyperlink" Target="http://www.consultant.ru/document/cons_doc_LAW_34661/b9c0a2b651b7f06f5693cd2e77f04ff473f50f29/" TargetMode="External"/><Relationship Id="rId33" Type="http://schemas.openxmlformats.org/officeDocument/2006/relationships/hyperlink" Target="http://www.consultant.ru/document/cons_doc_LAW_113289/30b3f8c55f65557c253227a65b908cc075ce114a/" TargetMode="External"/><Relationship Id="rId2" Type="http://schemas.openxmlformats.org/officeDocument/2006/relationships/styles" Target="styles.xml"/><Relationship Id="rId16" Type="http://schemas.openxmlformats.org/officeDocument/2006/relationships/hyperlink" Target="http://www.consultant.ru/document/cons_doc_LAW_34661/b9c0a2b651b7f06f5693cd2e77f04ff473f50f29/" TargetMode="External"/><Relationship Id="rId20" Type="http://schemas.openxmlformats.org/officeDocument/2006/relationships/hyperlink" Target="http://www.consultant.ru/document/cons_doc_LAW_169745/3d0cac60971a511280cbba229d9b6329c07731f7/" TargetMode="External"/><Relationship Id="rId29" Type="http://schemas.openxmlformats.org/officeDocument/2006/relationships/hyperlink" Target="http://www.consultant.ru/document/cons_doc_LAW_34661/b9c0a2b651b7f06f5693cd2e77f04ff473f50f29/" TargetMode="External"/><Relationship Id="rId1" Type="http://schemas.openxmlformats.org/officeDocument/2006/relationships/numbering" Target="numbering.xml"/><Relationship Id="rId6" Type="http://schemas.openxmlformats.org/officeDocument/2006/relationships/hyperlink" Target="http://www.consultant.ru/document/cons_doc_LAW_34661/2589a95e710dff5a9cba25e223c5d03303e8f45f/" TargetMode="External"/><Relationship Id="rId11" Type="http://schemas.openxmlformats.org/officeDocument/2006/relationships/hyperlink" Target="http://www.consultant.ru/document/cons_doc_LAW_113289/30b3f8c55f65557c253227a65b908cc075ce114a/" TargetMode="External"/><Relationship Id="rId24" Type="http://schemas.openxmlformats.org/officeDocument/2006/relationships/hyperlink" Target="http://www.consultant.ru/document/cons_doc_LAW_113289/30b3f8c55f65557c253227a65b908cc075ce114a/" TargetMode="External"/><Relationship Id="rId32" Type="http://schemas.openxmlformats.org/officeDocument/2006/relationships/hyperlink" Target="http://www.consultant.ru/document/cons_doc_LAW_34661/b9c0a2b651b7f06f5693cd2e77f04ff473f50f29/" TargetMode="External"/><Relationship Id="rId5" Type="http://schemas.openxmlformats.org/officeDocument/2006/relationships/hyperlink" Target="http://www.consultant.ru/document/cons_doc_LAW_2709/59ded54942baa2143676e12b31244b0cb7ada00d/" TargetMode="External"/><Relationship Id="rId15" Type="http://schemas.openxmlformats.org/officeDocument/2006/relationships/hyperlink" Target="http://www.consultant.ru/document/cons_doc_LAW_34661/b9c0a2b651b7f06f5693cd2e77f04ff473f50f29/" TargetMode="External"/><Relationship Id="rId23" Type="http://schemas.openxmlformats.org/officeDocument/2006/relationships/hyperlink" Target="http://www.consultant.ru/document/cons_doc_LAW_34661/b9c0a2b651b7f06f5693cd2e77f04ff473f50f29/" TargetMode="External"/><Relationship Id="rId28" Type="http://schemas.openxmlformats.org/officeDocument/2006/relationships/hyperlink" Target="http://www.consultant.ru/document/cons_doc_LAW_113289/30b3f8c55f65557c253227a65b908cc075ce114a/" TargetMode="External"/><Relationship Id="rId36" Type="http://schemas.openxmlformats.org/officeDocument/2006/relationships/theme" Target="theme/theme1.xml"/><Relationship Id="rId10" Type="http://schemas.openxmlformats.org/officeDocument/2006/relationships/hyperlink" Target="http://www.consultant.ru/document/cons_doc_LAW_69213/3d0cac60971a511280cbba229d9b6329c07731f7/" TargetMode="External"/><Relationship Id="rId19" Type="http://schemas.openxmlformats.org/officeDocument/2006/relationships/hyperlink" Target="http://www.consultant.ru/document/cons_doc_LAW_34661/b9c0a2b651b7f06f5693cd2e77f04ff473f50f29/" TargetMode="External"/><Relationship Id="rId31" Type="http://schemas.openxmlformats.org/officeDocument/2006/relationships/hyperlink" Target="http://www.consultant.ru/document/cons_doc_LAW_34661/b9c0a2b651b7f06f5693cd2e77f04ff473f50f29/" TargetMode="External"/><Relationship Id="rId4" Type="http://schemas.openxmlformats.org/officeDocument/2006/relationships/webSettings" Target="webSettings.xml"/><Relationship Id="rId9" Type="http://schemas.openxmlformats.org/officeDocument/2006/relationships/hyperlink" Target="http://www.consultant.ru/document/cons_doc_LAW_113289/30b3f8c55f65557c253227a65b908cc075ce114a/" TargetMode="External"/><Relationship Id="rId14" Type="http://schemas.openxmlformats.org/officeDocument/2006/relationships/hyperlink" Target="http://www.consultant.ru/document/cons_doc_LAW_180722/3d0cac60971a511280cbba229d9b6329c07731f7/" TargetMode="External"/><Relationship Id="rId22" Type="http://schemas.openxmlformats.org/officeDocument/2006/relationships/hyperlink" Target="http://www.consultant.ru/document/cons_doc_LAW_34661/b9c0a2b651b7f06f5693cd2e77f04ff473f50f29/" TargetMode="External"/><Relationship Id="rId27" Type="http://schemas.openxmlformats.org/officeDocument/2006/relationships/hyperlink" Target="http://www.consultant.ru/document/cons_doc_LAW_69213/3d0cac60971a511280cbba229d9b6329c07731f7/" TargetMode="External"/><Relationship Id="rId30" Type="http://schemas.openxmlformats.org/officeDocument/2006/relationships/hyperlink" Target="http://www.consultant.ru/document/cons_doc_LAW_113289/30b3f8c55f65557c253227a65b908cc075ce114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Кампутар</dc:creator>
  <cp:lastModifiedBy>Лапочка</cp:lastModifiedBy>
  <cp:revision>2</cp:revision>
  <dcterms:created xsi:type="dcterms:W3CDTF">2017-10-28T13:19:00Z</dcterms:created>
  <dcterms:modified xsi:type="dcterms:W3CDTF">2017-10-28T13:19:00Z</dcterms:modified>
</cp:coreProperties>
</file>